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4D17C" w14:textId="77777777" w:rsidR="009D4583" w:rsidRPr="0088451A" w:rsidRDefault="009D4583" w:rsidP="009D4583">
      <w:pPr>
        <w:pStyle w:val="Heading4"/>
        <w:spacing w:before="0" w:line="240" w:lineRule="auto"/>
        <w:rPr>
          <w:rFonts w:ascii="Arial Narrow" w:hAnsi="Arial Narrow" w:cstheme="minorHAnsi"/>
          <w:i w:val="0"/>
          <w:iCs w:val="0"/>
          <w:color w:val="002060"/>
        </w:rPr>
      </w:pPr>
      <w:bookmarkStart w:id="0" w:name="_Toc105580003"/>
    </w:p>
    <w:p w14:paraId="1816C3EB" w14:textId="77777777" w:rsidR="009D4583" w:rsidRPr="0088451A" w:rsidRDefault="009D4583" w:rsidP="009D4583">
      <w:pPr>
        <w:pStyle w:val="Heading4"/>
        <w:spacing w:before="0" w:line="240" w:lineRule="auto"/>
        <w:rPr>
          <w:rFonts w:ascii="Arial Narrow" w:hAnsi="Arial Narrow" w:cstheme="minorHAnsi"/>
          <w:i w:val="0"/>
          <w:iCs w:val="0"/>
          <w:color w:val="002060"/>
        </w:rPr>
      </w:pPr>
    </w:p>
    <w:p w14:paraId="58E29088" w14:textId="7431A7F9" w:rsidR="002A3468" w:rsidRPr="0088451A" w:rsidRDefault="00706EB8" w:rsidP="00CA6B7E">
      <w:pPr>
        <w:pStyle w:val="Heading4"/>
        <w:spacing w:before="0" w:line="240" w:lineRule="auto"/>
        <w:jc w:val="center"/>
        <w:rPr>
          <w:rFonts w:ascii="Arial Narrow" w:hAnsi="Arial Narrow" w:cstheme="minorHAnsi"/>
          <w:b/>
          <w:bCs/>
          <w:i w:val="0"/>
          <w:iCs w:val="0"/>
          <w:color w:val="002060"/>
        </w:rPr>
      </w:pPr>
      <w:r w:rsidRPr="0088451A">
        <w:rPr>
          <w:rFonts w:ascii="Arial Narrow" w:hAnsi="Arial Narrow" w:cstheme="minorHAnsi"/>
          <w:b/>
          <w:bCs/>
          <w:i w:val="0"/>
          <w:iCs w:val="0"/>
          <w:color w:val="002060"/>
        </w:rPr>
        <w:t>ANEXA 1</w:t>
      </w:r>
    </w:p>
    <w:bookmarkEnd w:id="0"/>
    <w:p w14:paraId="15B926DC" w14:textId="7A66F79A" w:rsidR="0003492F" w:rsidRDefault="0003492F" w:rsidP="00CA6B7E">
      <w:pPr>
        <w:pStyle w:val="Heading4"/>
        <w:spacing w:before="0" w:line="240" w:lineRule="auto"/>
        <w:jc w:val="center"/>
        <w:rPr>
          <w:rFonts w:ascii="Arial Narrow" w:hAnsi="Arial Narrow" w:cstheme="minorHAnsi"/>
          <w:b/>
          <w:bCs/>
          <w:i w:val="0"/>
          <w:iCs w:val="0"/>
          <w:color w:val="002060"/>
        </w:rPr>
      </w:pPr>
      <w:r w:rsidRPr="0088451A">
        <w:rPr>
          <w:rFonts w:ascii="Arial Narrow" w:hAnsi="Arial Narrow" w:cstheme="minorHAnsi"/>
          <w:b/>
          <w:bCs/>
          <w:i w:val="0"/>
          <w:iCs w:val="0"/>
          <w:color w:val="002060"/>
        </w:rPr>
        <w:t>CEREREA DE FINANȚARE, BUGETUL</w:t>
      </w:r>
    </w:p>
    <w:p w14:paraId="5B35D417" w14:textId="77777777" w:rsidR="00CA6B7E" w:rsidRPr="00CA6B7E" w:rsidRDefault="00CA6B7E" w:rsidP="00CA6B7E"/>
    <w:p w14:paraId="7B148682" w14:textId="77777777" w:rsidR="0003492F" w:rsidRPr="0088451A" w:rsidRDefault="0003492F" w:rsidP="009D4583">
      <w:pPr>
        <w:pStyle w:val="Heading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4428"/>
        <w:gridCol w:w="8041"/>
      </w:tblGrid>
      <w:tr w:rsidR="00C939B4" w:rsidRPr="0088451A" w14:paraId="54AAFDF2" w14:textId="77777777" w:rsidTr="009D4583">
        <w:trPr>
          <w:cantSplit/>
        </w:trPr>
        <w:tc>
          <w:tcPr>
            <w:tcW w:w="12469" w:type="dxa"/>
            <w:gridSpan w:val="2"/>
            <w:shd w:val="clear" w:color="auto" w:fill="E0E0E0"/>
          </w:tcPr>
          <w:p w14:paraId="5D791918"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en-US"/>
              </w:rPr>
            </w:pPr>
            <w:r w:rsidRPr="0088451A">
              <w:rPr>
                <w:rFonts w:ascii="Arial Narrow" w:hAnsi="Arial Narrow" w:cstheme="minorHAnsi"/>
                <w:b/>
                <w:bCs/>
                <w:i w:val="0"/>
                <w:iCs w:val="0"/>
                <w:color w:val="002060"/>
                <w:lang w:eastAsia="en-US"/>
              </w:rPr>
              <w:t>ÎNREGISTRAREA CERERII DE FINANŢARE</w:t>
            </w:r>
          </w:p>
          <w:p w14:paraId="09C48EE8"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 completează de către coordonator de reforme și/sau investiții responsabil la care se depune cererea de finanțare în conformitate cu prevederile Ghidului</w:t>
            </w:r>
          </w:p>
        </w:tc>
      </w:tr>
      <w:tr w:rsidR="00C939B4" w:rsidRPr="0088451A" w14:paraId="42FF4D44" w14:textId="77777777" w:rsidTr="009D4583">
        <w:trPr>
          <w:cantSplit/>
        </w:trPr>
        <w:tc>
          <w:tcPr>
            <w:tcW w:w="12469" w:type="dxa"/>
            <w:gridSpan w:val="2"/>
            <w:shd w:val="clear" w:color="auto" w:fill="E0E0E0"/>
          </w:tcPr>
          <w:p w14:paraId="3EDD1870" w14:textId="4ED4E4D6" w:rsidR="0003492F" w:rsidRPr="0088451A" w:rsidRDefault="00CC2C05" w:rsidP="009D4583">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lang w:eastAsia="sk-SK"/>
              </w:rPr>
              <w:t>S</w:t>
            </w:r>
            <w:r w:rsidR="0003492F" w:rsidRPr="0088451A">
              <w:rPr>
                <w:rFonts w:ascii="Arial Narrow" w:hAnsi="Arial Narrow" w:cstheme="minorHAnsi"/>
                <w:i w:val="0"/>
                <w:iCs w:val="0"/>
                <w:color w:val="002060"/>
                <w:lang w:eastAsia="sk-SK"/>
              </w:rPr>
              <w:t xml:space="preserve">e va completa denumirea completă a organismului la care se va </w:t>
            </w:r>
            <w:r w:rsidR="0003492F" w:rsidRPr="0088451A">
              <w:rPr>
                <w:rFonts w:ascii="Arial Narrow" w:hAnsi="Arial Narrow" w:cstheme="minorHAnsi"/>
                <w:i w:val="0"/>
                <w:iCs w:val="0"/>
                <w:color w:val="002060"/>
              </w:rPr>
              <w:t xml:space="preserve">depune cererea de finanțare în conformitate cu prevederile Ghidului </w:t>
            </w:r>
          </w:p>
        </w:tc>
      </w:tr>
      <w:tr w:rsidR="00C939B4" w:rsidRPr="0088451A" w14:paraId="37649F9A" w14:textId="77777777" w:rsidTr="009D4583">
        <w:tc>
          <w:tcPr>
            <w:tcW w:w="4428" w:type="dxa"/>
            <w:shd w:val="clear" w:color="auto" w:fill="E0E0E0"/>
          </w:tcPr>
          <w:p w14:paraId="5743F59B"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Nr: </w:t>
            </w:r>
            <w:r w:rsidRPr="0088451A">
              <w:rPr>
                <w:rFonts w:ascii="Arial Narrow" w:hAnsi="Arial Narrow" w:cstheme="minorHAnsi"/>
                <w:b/>
                <w:bCs/>
                <w:i w:val="0"/>
                <w:iCs w:val="0"/>
                <w:color w:val="002060"/>
                <w:lang w:eastAsia="sk-SK"/>
              </w:rPr>
              <w:t>numărul de înregistrare</w:t>
            </w:r>
          </w:p>
        </w:tc>
        <w:tc>
          <w:tcPr>
            <w:tcW w:w="8041" w:type="dxa"/>
            <w:shd w:val="clear" w:color="auto" w:fill="E0E0E0"/>
          </w:tcPr>
          <w:p w14:paraId="65321538"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Înregistrate de: </w:t>
            </w:r>
          </w:p>
          <w:p w14:paraId="4D650459"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prenume nume, funcția persoanei responsabile cu înregistrarea cererii de finanțare</w:t>
            </w:r>
          </w:p>
        </w:tc>
      </w:tr>
      <w:tr w:rsidR="00C939B4" w:rsidRPr="0088451A" w14:paraId="227BB418" w14:textId="77777777" w:rsidTr="009D4583">
        <w:tc>
          <w:tcPr>
            <w:tcW w:w="4428" w:type="dxa"/>
            <w:shd w:val="clear" w:color="auto" w:fill="E0E0E0"/>
          </w:tcPr>
          <w:p w14:paraId="2A4BA58C"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Cod Proiect/Sistem</w:t>
            </w:r>
          </w:p>
        </w:tc>
        <w:tc>
          <w:tcPr>
            <w:tcW w:w="8041" w:type="dxa"/>
            <w:shd w:val="clear" w:color="auto" w:fill="E0E0E0"/>
          </w:tcPr>
          <w:p w14:paraId="331AB417"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Semnătura</w:t>
            </w:r>
          </w:p>
        </w:tc>
      </w:tr>
      <w:tr w:rsidR="00C939B4" w:rsidRPr="0088451A" w14:paraId="3321E494" w14:textId="77777777" w:rsidTr="009D4583">
        <w:tc>
          <w:tcPr>
            <w:tcW w:w="4428" w:type="dxa"/>
            <w:shd w:val="clear" w:color="auto" w:fill="E0E0E0"/>
          </w:tcPr>
          <w:p w14:paraId="7EB8B91C"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8041" w:type="dxa"/>
            <w:shd w:val="clear" w:color="auto" w:fill="E0E0E0"/>
          </w:tcPr>
          <w:p w14:paraId="0FA25073"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w:t>
            </w:r>
          </w:p>
          <w:p w14:paraId="60F5073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Data înregistrării Cererii de finanțare în sistem, format </w:t>
            </w:r>
            <w:proofErr w:type="spellStart"/>
            <w:r w:rsidRPr="0088451A">
              <w:rPr>
                <w:rFonts w:ascii="Arial Narrow" w:hAnsi="Arial Narrow" w:cstheme="minorHAnsi"/>
                <w:i w:val="0"/>
                <w:iCs w:val="0"/>
                <w:color w:val="002060"/>
              </w:rPr>
              <w:t>zz</w:t>
            </w:r>
            <w:proofErr w:type="spellEnd"/>
            <w:r w:rsidRPr="0088451A">
              <w:rPr>
                <w:rFonts w:ascii="Arial Narrow" w:hAnsi="Arial Narrow" w:cstheme="minorHAnsi"/>
                <w:i w:val="0"/>
                <w:iCs w:val="0"/>
                <w:color w:val="002060"/>
              </w:rPr>
              <w:t>/</w:t>
            </w:r>
            <w:proofErr w:type="spellStart"/>
            <w:r w:rsidRPr="0088451A">
              <w:rPr>
                <w:rFonts w:ascii="Arial Narrow" w:hAnsi="Arial Narrow" w:cstheme="minorHAnsi"/>
                <w:i w:val="0"/>
                <w:iCs w:val="0"/>
                <w:color w:val="002060"/>
              </w:rPr>
              <w:t>ll</w:t>
            </w:r>
            <w:proofErr w:type="spellEnd"/>
            <w:r w:rsidRPr="0088451A">
              <w:rPr>
                <w:rFonts w:ascii="Arial Narrow" w:hAnsi="Arial Narrow" w:cstheme="minorHAnsi"/>
                <w:i w:val="0"/>
                <w:iCs w:val="0"/>
                <w:color w:val="002060"/>
              </w:rPr>
              <w:t>/</w:t>
            </w:r>
            <w:proofErr w:type="spellStart"/>
            <w:r w:rsidRPr="0088451A">
              <w:rPr>
                <w:rFonts w:ascii="Arial Narrow" w:hAnsi="Arial Narrow" w:cstheme="minorHAnsi"/>
                <w:i w:val="0"/>
                <w:iCs w:val="0"/>
                <w:color w:val="002060"/>
              </w:rPr>
              <w:t>aaaa</w:t>
            </w:r>
            <w:proofErr w:type="spellEnd"/>
          </w:p>
        </w:tc>
      </w:tr>
    </w:tbl>
    <w:p w14:paraId="364ACC52" w14:textId="77777777" w:rsidR="0003492F" w:rsidRPr="0088451A" w:rsidRDefault="0003492F" w:rsidP="009D4583">
      <w:pPr>
        <w:pStyle w:val="Heading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9301"/>
      </w:tblGrid>
      <w:tr w:rsidR="0003492F" w:rsidRPr="0088451A" w14:paraId="0525B458" w14:textId="77777777" w:rsidTr="009D4583">
        <w:tc>
          <w:tcPr>
            <w:tcW w:w="3168" w:type="dxa"/>
          </w:tcPr>
          <w:p w14:paraId="6E8D355C" w14:textId="77777777" w:rsidR="0003492F" w:rsidRPr="0088451A" w:rsidRDefault="0003492F"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b/>
                <w:bCs/>
                <w:i w:val="0"/>
                <w:iCs w:val="0"/>
                <w:color w:val="002060"/>
              </w:rPr>
              <w:t>TITLUL PROIECTULUI</w:t>
            </w:r>
            <w:r w:rsidRPr="0088451A">
              <w:rPr>
                <w:rFonts w:ascii="Arial Narrow" w:hAnsi="Arial Narrow" w:cstheme="minorHAnsi"/>
                <w:i w:val="0"/>
                <w:iCs w:val="0"/>
                <w:color w:val="002060"/>
              </w:rPr>
              <w:t>:</w:t>
            </w:r>
          </w:p>
        </w:tc>
        <w:tc>
          <w:tcPr>
            <w:tcW w:w="9301" w:type="dxa"/>
          </w:tcPr>
          <w:p w14:paraId="3A4506E1"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litere de tipar, maxim 300 de caractere. Titlul trebuie să fie sugestiv pentru proiect.</w:t>
            </w:r>
          </w:p>
        </w:tc>
      </w:tr>
    </w:tbl>
    <w:p w14:paraId="128435D7"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75123079" w14:textId="77777777" w:rsidR="0003492F" w:rsidRPr="0088451A" w:rsidRDefault="0003492F" w:rsidP="009D4583">
      <w:pPr>
        <w:pStyle w:val="Heading4"/>
        <w:spacing w:before="0" w:line="240" w:lineRule="auto"/>
        <w:rPr>
          <w:rFonts w:ascii="Arial Narrow" w:eastAsia="Times New Roman" w:hAnsi="Arial Narrow" w:cstheme="minorHAnsi"/>
          <w:b/>
          <w:bCs/>
          <w:i w:val="0"/>
          <w:iCs w:val="0"/>
          <w:color w:val="002060"/>
          <w:lang w:eastAsia="en-US"/>
        </w:rPr>
      </w:pPr>
      <w:bookmarkStart w:id="1" w:name="_Toc424641553"/>
      <w:r w:rsidRPr="0088451A">
        <w:rPr>
          <w:rFonts w:ascii="Arial Narrow" w:hAnsi="Arial Narrow" w:cstheme="minorHAnsi"/>
          <w:b/>
          <w:bCs/>
          <w:i w:val="0"/>
          <w:iCs w:val="0"/>
          <w:color w:val="002060"/>
        </w:rPr>
        <w:t>INFORMAȚII PRIVIND APELUL DE PROIECTE</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9301"/>
      </w:tblGrid>
      <w:tr w:rsidR="00C939B4" w:rsidRPr="0088451A" w14:paraId="38B18CCC" w14:textId="77777777" w:rsidTr="009D4583">
        <w:tc>
          <w:tcPr>
            <w:tcW w:w="3168" w:type="dxa"/>
            <w:tcBorders>
              <w:top w:val="single" w:sz="4" w:space="0" w:color="auto"/>
              <w:left w:val="single" w:sz="4" w:space="0" w:color="auto"/>
              <w:bottom w:val="single" w:sz="4" w:space="0" w:color="auto"/>
              <w:right w:val="single" w:sz="4" w:space="0" w:color="auto"/>
            </w:tcBorders>
            <w:hideMark/>
          </w:tcPr>
          <w:p w14:paraId="55DA9B13"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Numărul apelului de proiecte</w:t>
            </w:r>
          </w:p>
        </w:tc>
        <w:tc>
          <w:tcPr>
            <w:tcW w:w="9301" w:type="dxa"/>
            <w:tcBorders>
              <w:top w:val="single" w:sz="4" w:space="0" w:color="auto"/>
              <w:left w:val="single" w:sz="4" w:space="0" w:color="auto"/>
              <w:bottom w:val="single" w:sz="4" w:space="0" w:color="auto"/>
              <w:right w:val="single" w:sz="4" w:space="0" w:color="auto"/>
            </w:tcBorders>
            <w:hideMark/>
          </w:tcPr>
          <w:p w14:paraId="3E7C1154"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denumirea completă a apelului de proiecte în cadrul căruia se solicită finanțarea</w:t>
            </w:r>
          </w:p>
        </w:tc>
      </w:tr>
      <w:tr w:rsidR="00C939B4" w:rsidRPr="0088451A" w14:paraId="51B42991" w14:textId="77777777" w:rsidTr="009D4583">
        <w:tc>
          <w:tcPr>
            <w:tcW w:w="3168" w:type="dxa"/>
            <w:tcBorders>
              <w:top w:val="single" w:sz="4" w:space="0" w:color="auto"/>
              <w:left w:val="single" w:sz="4" w:space="0" w:color="auto"/>
              <w:bottom w:val="single" w:sz="4" w:space="0" w:color="auto"/>
              <w:right w:val="single" w:sz="4" w:space="0" w:color="auto"/>
            </w:tcBorders>
          </w:tcPr>
          <w:p w14:paraId="0E733A51"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Pilonul</w:t>
            </w:r>
          </w:p>
        </w:tc>
        <w:tc>
          <w:tcPr>
            <w:tcW w:w="9301" w:type="dxa"/>
            <w:tcBorders>
              <w:top w:val="single" w:sz="4" w:space="0" w:color="auto"/>
              <w:left w:val="single" w:sz="4" w:space="0" w:color="auto"/>
              <w:bottom w:val="single" w:sz="4" w:space="0" w:color="auto"/>
              <w:right w:val="single" w:sz="4" w:space="0" w:color="auto"/>
            </w:tcBorders>
            <w:hideMark/>
          </w:tcPr>
          <w:p w14:paraId="7590DE7C"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denumirea completă a Pilonului din PNRR unde este încadrată investiția</w:t>
            </w:r>
          </w:p>
        </w:tc>
      </w:tr>
      <w:tr w:rsidR="00C939B4" w:rsidRPr="0088451A" w14:paraId="76A8DDE3" w14:textId="77777777" w:rsidTr="009D4583">
        <w:tc>
          <w:tcPr>
            <w:tcW w:w="3168" w:type="dxa"/>
            <w:tcBorders>
              <w:top w:val="single" w:sz="4" w:space="0" w:color="auto"/>
              <w:left w:val="single" w:sz="4" w:space="0" w:color="auto"/>
              <w:bottom w:val="single" w:sz="4" w:space="0" w:color="auto"/>
              <w:right w:val="single" w:sz="4" w:space="0" w:color="auto"/>
            </w:tcBorders>
          </w:tcPr>
          <w:p w14:paraId="07AB7685"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Componenta</w:t>
            </w:r>
          </w:p>
        </w:tc>
        <w:tc>
          <w:tcPr>
            <w:tcW w:w="9301" w:type="dxa"/>
            <w:tcBorders>
              <w:top w:val="single" w:sz="4" w:space="0" w:color="auto"/>
              <w:left w:val="single" w:sz="4" w:space="0" w:color="auto"/>
              <w:bottom w:val="single" w:sz="4" w:space="0" w:color="auto"/>
              <w:right w:val="single" w:sz="4" w:space="0" w:color="auto"/>
            </w:tcBorders>
            <w:hideMark/>
          </w:tcPr>
          <w:p w14:paraId="57EE93CC"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Completați cu denumirea completă a Componentei din PNRR unde este încadrată investiția </w:t>
            </w:r>
          </w:p>
        </w:tc>
      </w:tr>
      <w:tr w:rsidR="00C939B4" w:rsidRPr="0088451A" w14:paraId="3015EFF4" w14:textId="77777777" w:rsidTr="009D4583">
        <w:tc>
          <w:tcPr>
            <w:tcW w:w="3168" w:type="dxa"/>
            <w:tcBorders>
              <w:top w:val="single" w:sz="4" w:space="0" w:color="auto"/>
              <w:left w:val="single" w:sz="4" w:space="0" w:color="auto"/>
              <w:bottom w:val="single" w:sz="4" w:space="0" w:color="auto"/>
              <w:right w:val="single" w:sz="4" w:space="0" w:color="auto"/>
            </w:tcBorders>
          </w:tcPr>
          <w:p w14:paraId="47553311"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Reforma</w:t>
            </w:r>
          </w:p>
        </w:tc>
        <w:tc>
          <w:tcPr>
            <w:tcW w:w="9301" w:type="dxa"/>
            <w:tcBorders>
              <w:top w:val="single" w:sz="4" w:space="0" w:color="auto"/>
              <w:left w:val="single" w:sz="4" w:space="0" w:color="auto"/>
              <w:bottom w:val="single" w:sz="4" w:space="0" w:color="auto"/>
              <w:right w:val="single" w:sz="4" w:space="0" w:color="auto"/>
            </w:tcBorders>
          </w:tcPr>
          <w:p w14:paraId="2A94F8B5"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Completați cu denumirea completă a Reformei din PNRR unde este încadrată investiția </w:t>
            </w:r>
          </w:p>
        </w:tc>
      </w:tr>
      <w:tr w:rsidR="0003492F" w:rsidRPr="0088451A" w14:paraId="5BC9A887" w14:textId="77777777" w:rsidTr="009D4583">
        <w:tc>
          <w:tcPr>
            <w:tcW w:w="3168" w:type="dxa"/>
            <w:tcBorders>
              <w:top w:val="single" w:sz="4" w:space="0" w:color="auto"/>
              <w:left w:val="single" w:sz="4" w:space="0" w:color="auto"/>
              <w:bottom w:val="single" w:sz="4" w:space="0" w:color="auto"/>
              <w:right w:val="single" w:sz="4" w:space="0" w:color="auto"/>
            </w:tcBorders>
          </w:tcPr>
          <w:p w14:paraId="54A31FF5"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Investiții</w:t>
            </w:r>
          </w:p>
        </w:tc>
        <w:tc>
          <w:tcPr>
            <w:tcW w:w="9301" w:type="dxa"/>
            <w:tcBorders>
              <w:top w:val="single" w:sz="4" w:space="0" w:color="auto"/>
              <w:left w:val="single" w:sz="4" w:space="0" w:color="auto"/>
              <w:bottom w:val="single" w:sz="4" w:space="0" w:color="auto"/>
              <w:right w:val="single" w:sz="4" w:space="0" w:color="auto"/>
            </w:tcBorders>
          </w:tcPr>
          <w:p w14:paraId="110DDC50"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Completați cu denumirea completă a Investiției/Investițiilor din PNRR unde este încadrată investiția </w:t>
            </w:r>
          </w:p>
        </w:tc>
      </w:tr>
    </w:tbl>
    <w:p w14:paraId="6253171C"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28AA85BC" w14:textId="2B0F6E89" w:rsidR="0003492F" w:rsidRPr="0088451A" w:rsidRDefault="0003492F" w:rsidP="00C939B4">
      <w:pPr>
        <w:pStyle w:val="Heading4"/>
        <w:spacing w:before="0" w:line="240" w:lineRule="auto"/>
        <w:rPr>
          <w:rFonts w:ascii="Arial Narrow" w:hAnsi="Arial Narrow" w:cstheme="minorHAnsi"/>
          <w:b/>
          <w:bCs/>
          <w:i w:val="0"/>
          <w:iCs w:val="0"/>
          <w:color w:val="002060"/>
        </w:rPr>
      </w:pPr>
      <w:bookmarkStart w:id="2" w:name="_Toc424641554"/>
      <w:r w:rsidRPr="0088451A">
        <w:rPr>
          <w:rFonts w:ascii="Arial Narrow" w:hAnsi="Arial Narrow" w:cstheme="minorHAnsi"/>
          <w:b/>
          <w:bCs/>
          <w:i w:val="0"/>
          <w:iCs w:val="0"/>
          <w:color w:val="002060"/>
        </w:rPr>
        <w:t>INFORMAŢII PRIVIND TIPUL ASISTENŢEI FINANCIARE NERAMBURSABILE SOLICITATE</w:t>
      </w:r>
      <w:bookmarkEnd w:id="2"/>
    </w:p>
    <w:p w14:paraId="0A105A29" w14:textId="77777777" w:rsidR="002342CD" w:rsidRPr="0088451A" w:rsidRDefault="002342CD" w:rsidP="00C939B4">
      <w:pPr>
        <w:spacing w:after="0" w:line="240" w:lineRule="auto"/>
        <w:rPr>
          <w:rFonts w:ascii="Arial Narrow" w:hAnsi="Arial Narrow" w:cstheme="minorHAnsi"/>
          <w:b/>
          <w:bCs/>
          <w:color w:val="002060"/>
        </w:rPr>
      </w:pPr>
    </w:p>
    <w:p w14:paraId="30D93ABD" w14:textId="5C85E52B" w:rsidR="0003492F" w:rsidRPr="0088451A" w:rsidRDefault="0003492F" w:rsidP="00C939B4">
      <w:pPr>
        <w:pStyle w:val="Heading4"/>
        <w:spacing w:before="0" w:line="240" w:lineRule="auto"/>
        <w:rPr>
          <w:rFonts w:ascii="Arial Narrow" w:eastAsia="Arial Narrow" w:hAnsi="Arial Narrow" w:cstheme="minorHAnsi"/>
          <w:b/>
          <w:bCs/>
          <w:i w:val="0"/>
          <w:iCs w:val="0"/>
          <w:color w:val="002060"/>
        </w:rPr>
      </w:pPr>
      <w:r w:rsidRPr="0088451A">
        <w:rPr>
          <w:rFonts w:ascii="Arial Narrow" w:eastAsia="Arial Narrow" w:hAnsi="Arial Narrow" w:cstheme="minorHAnsi"/>
          <w:b/>
          <w:bCs/>
          <w:i w:val="0"/>
          <w:iCs w:val="0"/>
          <w:color w:val="002060"/>
        </w:rPr>
        <w:t>PLANUL NAȚIONAL DE REDRESARE ȘI REZILIENȚĂ (PNRR)</w:t>
      </w:r>
    </w:p>
    <w:p w14:paraId="17B58DD9" w14:textId="77777777" w:rsidR="002342CD" w:rsidRPr="0088451A" w:rsidRDefault="002342CD" w:rsidP="00C939B4">
      <w:pPr>
        <w:spacing w:after="0" w:line="240" w:lineRule="auto"/>
        <w:rPr>
          <w:rFonts w:ascii="Arial Narrow" w:hAnsi="Arial Narrow" w:cstheme="minorHAnsi"/>
          <w:b/>
          <w:bCs/>
          <w:color w:val="002060"/>
        </w:rPr>
      </w:pPr>
    </w:p>
    <w:p w14:paraId="18AF3C67" w14:textId="305F88F3" w:rsidR="0003492F" w:rsidRPr="0088451A" w:rsidRDefault="0003492F" w:rsidP="00C939B4">
      <w:pPr>
        <w:pStyle w:val="Heading4"/>
        <w:spacing w:before="0" w:line="240" w:lineRule="auto"/>
        <w:rPr>
          <w:rFonts w:ascii="Arial Narrow" w:hAnsi="Arial Narrow" w:cstheme="minorHAnsi"/>
          <w:b/>
          <w:bCs/>
          <w:i w:val="0"/>
          <w:iCs w:val="0"/>
          <w:color w:val="002060"/>
        </w:rPr>
      </w:pPr>
      <w:bookmarkStart w:id="3" w:name="_Toc424641555"/>
      <w:r w:rsidRPr="0088451A">
        <w:rPr>
          <w:rFonts w:ascii="Arial Narrow" w:hAnsi="Arial Narrow" w:cstheme="minorHAnsi"/>
          <w:b/>
          <w:bCs/>
          <w:i w:val="0"/>
          <w:iCs w:val="0"/>
          <w:color w:val="002060"/>
        </w:rPr>
        <w:t>INFORMAŢII PRIVIND SOLICITANTUL</w:t>
      </w:r>
      <w:bookmarkEnd w:id="3"/>
    </w:p>
    <w:p w14:paraId="357B49C2" w14:textId="77777777" w:rsidR="00CA6B7E" w:rsidRPr="0088451A" w:rsidRDefault="00CA6B7E" w:rsidP="00C939B4">
      <w:pPr>
        <w:spacing w:after="0" w:line="240" w:lineRule="auto"/>
        <w:rPr>
          <w:rFonts w:ascii="Arial Narrow" w:hAnsi="Arial Narrow" w:cstheme="minorHAnsi"/>
          <w:b/>
          <w:bCs/>
          <w:color w:val="002060"/>
        </w:rPr>
      </w:pPr>
    </w:p>
    <w:p w14:paraId="15AD09CC" w14:textId="6E869022" w:rsidR="0003492F" w:rsidRPr="0088451A" w:rsidRDefault="0003492F" w:rsidP="00C939B4">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Solicitantul</w:t>
      </w:r>
    </w:p>
    <w:p w14:paraId="2DC8339B" w14:textId="77777777" w:rsidR="002342CD" w:rsidRPr="0088451A" w:rsidRDefault="002342CD" w:rsidP="002342CD">
      <w:pPr>
        <w:rPr>
          <w:rFonts w:ascii="Arial Narrow" w:hAnsi="Arial Narrow" w:cstheme="minorHAnsi"/>
          <w:color w:val="002060"/>
        </w:rPr>
      </w:pPr>
    </w:p>
    <w:p w14:paraId="21353F08" w14:textId="77777777" w:rsidR="00706EB8" w:rsidRPr="0088451A" w:rsidRDefault="00706EB8" w:rsidP="009D4583">
      <w:pPr>
        <w:pStyle w:val="Heading4"/>
        <w:spacing w:before="0" w:line="240" w:lineRule="auto"/>
        <w:rPr>
          <w:rFonts w:ascii="Arial Narrow" w:hAnsi="Arial Narrow" w:cstheme="minorHAnsi"/>
          <w:i w:val="0"/>
          <w:iCs w:val="0"/>
          <w:color w:val="002060"/>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C939B4" w:rsidRPr="0088451A" w14:paraId="3112FA1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58714" w14:textId="5FA53287" w:rsidR="00706EB8" w:rsidRPr="0088451A" w:rsidRDefault="008D1D4E"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DATE DE CONTACT (date de identificare </w:t>
            </w:r>
            <w:r>
              <w:rPr>
                <w:rFonts w:ascii="Arial Narrow" w:hAnsi="Arial Narrow" w:cstheme="minorHAnsi"/>
                <w:b/>
                <w:bCs/>
                <w:i w:val="0"/>
                <w:iCs w:val="0"/>
                <w:color w:val="002060"/>
              </w:rPr>
              <w:t>solicitant)</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BF1AB" w14:textId="5191D2AB" w:rsidR="00706EB8"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denumirea completă a solicitantului, așa cum apare în actele constitutive/Hotărâri ale instanțelor de judecată/Decizii emise de organele competente</w:t>
            </w:r>
          </w:p>
        </w:tc>
      </w:tr>
      <w:tr w:rsidR="00C939B4" w:rsidRPr="0088451A" w14:paraId="3678AB88"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07349"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Adresă</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237CD4" w14:textId="6B472D4A" w:rsidR="00706EB8"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adresa poștală a sediului</w:t>
            </w:r>
          </w:p>
        </w:tc>
      </w:tr>
      <w:tr w:rsidR="00C939B4" w:rsidRPr="0088451A" w14:paraId="60337BB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594411"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Localitate</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51AD7"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23EF6906"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D7AD0"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Județ</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D4FE9"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6DDEF9E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9CDAAE"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Telefon fix/Fax</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7E1456"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58175549"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560B8"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Mobil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C3203"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48DDD335"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2FB434"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E-mail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0EAD5"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6900002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C6C54"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Titlul proiectului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47E59"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5EC4C897"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221FF"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Componenta</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AF00F7"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58FDE6AD"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501FEC" w14:textId="0A967237" w:rsidR="00706EB8" w:rsidRPr="0088451A" w:rsidRDefault="00EC5BF5"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Mă</w:t>
            </w:r>
            <w:r w:rsidR="00706EB8" w:rsidRPr="0088451A">
              <w:rPr>
                <w:rFonts w:ascii="Arial Narrow" w:hAnsi="Arial Narrow" w:cstheme="minorHAnsi"/>
                <w:b/>
                <w:bCs/>
                <w:i w:val="0"/>
                <w:iCs w:val="0"/>
                <w:color w:val="002060"/>
              </w:rPr>
              <w:t xml:space="preserve">sura de </w:t>
            </w:r>
            <w:r w:rsidRPr="0088451A">
              <w:rPr>
                <w:rFonts w:ascii="Arial Narrow" w:hAnsi="Arial Narrow" w:cstheme="minorHAnsi"/>
                <w:b/>
                <w:bCs/>
                <w:i w:val="0"/>
                <w:iCs w:val="0"/>
                <w:color w:val="002060"/>
              </w:rPr>
              <w:t>investiții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57D20"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373B2042"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76194" w14:textId="1CF25C2A"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Cod fiscal/nr</w:t>
            </w:r>
            <w:r w:rsidR="004868BA" w:rsidRPr="0088451A">
              <w:rPr>
                <w:rFonts w:ascii="Arial Narrow" w:hAnsi="Arial Narrow" w:cstheme="minorHAnsi"/>
                <w:b/>
                <w:bCs/>
                <w:i w:val="0"/>
                <w:iCs w:val="0"/>
                <w:color w:val="002060"/>
              </w:rPr>
              <w:t>.</w:t>
            </w:r>
            <w:r w:rsidRPr="0088451A">
              <w:rPr>
                <w:rFonts w:ascii="Arial Narrow" w:hAnsi="Arial Narrow" w:cstheme="minorHAnsi"/>
                <w:b/>
                <w:bCs/>
                <w:i w:val="0"/>
                <w:iCs w:val="0"/>
                <w:color w:val="002060"/>
              </w:rPr>
              <w:t xml:space="preserve"> </w:t>
            </w:r>
            <w:r w:rsidR="00EC5BF5" w:rsidRPr="0088451A">
              <w:rPr>
                <w:rFonts w:ascii="Arial Narrow" w:hAnsi="Arial Narrow" w:cstheme="minorHAnsi"/>
                <w:b/>
                <w:bCs/>
                <w:i w:val="0"/>
                <w:iCs w:val="0"/>
                <w:color w:val="002060"/>
              </w:rPr>
              <w:t>înregistrare</w:t>
            </w:r>
            <w:r w:rsidRPr="0088451A">
              <w:rPr>
                <w:rFonts w:ascii="Arial Narrow" w:hAnsi="Arial Narrow" w:cstheme="minorHAnsi"/>
                <w:b/>
                <w:bCs/>
                <w:i w:val="0"/>
                <w:iCs w:val="0"/>
                <w:color w:val="002060"/>
              </w:rPr>
              <w:t xml:space="preserve"> Regist</w:t>
            </w:r>
            <w:r w:rsidR="00EC5BF5" w:rsidRPr="0088451A">
              <w:rPr>
                <w:rFonts w:ascii="Arial Narrow" w:hAnsi="Arial Narrow" w:cstheme="minorHAnsi"/>
                <w:b/>
                <w:bCs/>
                <w:i w:val="0"/>
                <w:iCs w:val="0"/>
                <w:color w:val="002060"/>
              </w:rPr>
              <w:t>rul Comerț</w:t>
            </w:r>
            <w:r w:rsidRPr="0088451A">
              <w:rPr>
                <w:rFonts w:ascii="Arial Narrow" w:hAnsi="Arial Narrow" w:cstheme="minorHAnsi"/>
                <w:b/>
                <w:bCs/>
                <w:i w:val="0"/>
                <w:iCs w:val="0"/>
                <w:color w:val="002060"/>
              </w:rPr>
              <w:t xml:space="preserve">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71F5E"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02882905" w14:textId="77777777" w:rsidTr="002C7A8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6A7CE" w14:textId="77777777" w:rsidR="002C7A83" w:rsidRPr="0088451A" w:rsidRDefault="002C7A83"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Tipul solicitantului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60BDFB" w14:textId="3EF84671" w:rsidR="002C7A83" w:rsidRPr="0088451A" w:rsidRDefault="002C7A83" w:rsidP="009D4583">
            <w:pPr>
              <w:pStyle w:val="Heading4"/>
              <w:spacing w:before="0" w:line="240" w:lineRule="auto"/>
              <w:rPr>
                <w:rFonts w:ascii="Arial Narrow" w:hAnsi="Arial Narrow" w:cstheme="minorHAnsi"/>
                <w:i w:val="0"/>
                <w:iCs w:val="0"/>
                <w:color w:val="002060"/>
              </w:rPr>
            </w:pPr>
          </w:p>
        </w:tc>
      </w:tr>
    </w:tbl>
    <w:p w14:paraId="54242EF4"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4846CD19" w14:textId="77777777" w:rsidR="0003492F" w:rsidRPr="0088451A" w:rsidRDefault="0003492F" w:rsidP="009D4583">
      <w:pPr>
        <w:pStyle w:val="Heading4"/>
        <w:spacing w:before="0" w:line="240" w:lineRule="auto"/>
        <w:rPr>
          <w:rFonts w:ascii="Arial Narrow" w:hAnsi="Arial Narrow" w:cstheme="minorHAnsi"/>
          <w:i w:val="0"/>
          <w:iCs w:val="0"/>
          <w:color w:val="002060"/>
        </w:rPr>
      </w:pPr>
      <w:bookmarkStart w:id="4" w:name="_Toc424641557"/>
      <w:r w:rsidRPr="0088451A">
        <w:rPr>
          <w:rFonts w:ascii="Arial Narrow" w:hAnsi="Arial Narrow" w:cstheme="minorHAnsi"/>
          <w:i w:val="0"/>
          <w:iCs w:val="0"/>
          <w:color w:val="002060"/>
        </w:rPr>
        <w:t>Reprezentantul legal al Solicitantului</w:t>
      </w:r>
      <w:bookmarkEnd w:id="4"/>
      <w:r w:rsidRPr="0088451A">
        <w:rPr>
          <w:rFonts w:ascii="Arial Narrow" w:hAnsi="Arial Narrow" w:cstheme="minorHAnsi"/>
          <w:i w:val="0"/>
          <w:iCs w:val="0"/>
          <w:color w:val="002060"/>
        </w:rPr>
        <w:t xml:space="preserve"> </w:t>
      </w:r>
    </w:p>
    <w:p w14:paraId="5F3712D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Datele de identificare a reprezentantului legal al solicitantului, persoana care are dreptul conform actelor constitutive, să reprezinte organizația și să semneze în numele acesteia</w:t>
      </w:r>
    </w:p>
    <w:p w14:paraId="5ED9DADA" w14:textId="77777777" w:rsidR="0003492F" w:rsidRPr="0088451A" w:rsidRDefault="0003492F" w:rsidP="009D4583">
      <w:pPr>
        <w:pStyle w:val="Heading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C939B4" w:rsidRPr="0088451A" w14:paraId="2789FCCD" w14:textId="77777777" w:rsidTr="007A5A61">
        <w:tc>
          <w:tcPr>
            <w:tcW w:w="2088" w:type="dxa"/>
          </w:tcPr>
          <w:p w14:paraId="66ADD1DB"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Numele</w:t>
            </w:r>
          </w:p>
        </w:tc>
        <w:tc>
          <w:tcPr>
            <w:tcW w:w="10381" w:type="dxa"/>
          </w:tcPr>
          <w:p w14:paraId="3558B7A5"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prenumele și numele complet al reprezentantului legal, inclusiv inițiala tatălui, așa cum apare în cartea de identitate</w:t>
            </w:r>
          </w:p>
        </w:tc>
      </w:tr>
      <w:tr w:rsidR="00C939B4" w:rsidRPr="0088451A" w14:paraId="6EB894EA" w14:textId="77777777" w:rsidTr="007A5A61">
        <w:tc>
          <w:tcPr>
            <w:tcW w:w="2088" w:type="dxa"/>
          </w:tcPr>
          <w:p w14:paraId="73B3FF5D"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Funcția</w:t>
            </w:r>
          </w:p>
        </w:tc>
        <w:tc>
          <w:tcPr>
            <w:tcW w:w="10381" w:type="dxa"/>
          </w:tcPr>
          <w:p w14:paraId="5B588A25"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621124E8" w14:textId="77777777" w:rsidTr="007A5A61">
        <w:tc>
          <w:tcPr>
            <w:tcW w:w="2088" w:type="dxa"/>
          </w:tcPr>
          <w:p w14:paraId="3A35CF4B"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telefon</w:t>
            </w:r>
          </w:p>
        </w:tc>
        <w:tc>
          <w:tcPr>
            <w:tcW w:w="10381" w:type="dxa"/>
          </w:tcPr>
          <w:p w14:paraId="3D5E3482"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12EB5A64" w14:textId="77777777" w:rsidTr="007A5A61">
        <w:tc>
          <w:tcPr>
            <w:tcW w:w="2088" w:type="dxa"/>
          </w:tcPr>
          <w:p w14:paraId="46C1D5A3"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fax</w:t>
            </w:r>
          </w:p>
        </w:tc>
        <w:tc>
          <w:tcPr>
            <w:tcW w:w="10381" w:type="dxa"/>
          </w:tcPr>
          <w:p w14:paraId="152DA3A3"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1AE6815C" w14:textId="77777777" w:rsidTr="007A5A61">
        <w:tc>
          <w:tcPr>
            <w:tcW w:w="2088" w:type="dxa"/>
          </w:tcPr>
          <w:p w14:paraId="69F76E51"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Email</w:t>
            </w:r>
          </w:p>
        </w:tc>
        <w:tc>
          <w:tcPr>
            <w:tcW w:w="10381" w:type="dxa"/>
          </w:tcPr>
          <w:p w14:paraId="544FF7E9"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bl>
    <w:p w14:paraId="17FD667D"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6F51887F"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bookmarkStart w:id="5" w:name="_Toc424641558"/>
      <w:r w:rsidRPr="0088451A">
        <w:rPr>
          <w:rFonts w:ascii="Arial Narrow" w:hAnsi="Arial Narrow" w:cstheme="minorHAnsi"/>
          <w:b/>
          <w:bCs/>
          <w:i w:val="0"/>
          <w:iCs w:val="0"/>
          <w:color w:val="002060"/>
        </w:rPr>
        <w:t>Persoana de contact</w:t>
      </w:r>
      <w:bookmarkEnd w:id="5"/>
      <w:r w:rsidRPr="0088451A">
        <w:rPr>
          <w:rFonts w:ascii="Arial Narrow" w:hAnsi="Arial Narrow" w:cstheme="minorHAnsi"/>
          <w:b/>
          <w:bCs/>
          <w:i w:val="0"/>
          <w:iCs w:val="0"/>
          <w:color w:val="002060"/>
        </w:rPr>
        <w:t xml:space="preserve"> </w:t>
      </w:r>
    </w:p>
    <w:p w14:paraId="25EE6E18" w14:textId="4E8E495B" w:rsidR="0003492F" w:rsidRPr="0088451A" w:rsidRDefault="00597425" w:rsidP="009D4583">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w:t>
      </w:r>
      <w:r w:rsidR="0003492F" w:rsidRPr="0088451A">
        <w:rPr>
          <w:rFonts w:ascii="Arial Narrow" w:hAnsi="Arial Narrow" w:cstheme="minorHAnsi"/>
          <w:i w:val="0"/>
          <w:iCs w:val="0"/>
          <w:color w:val="002060"/>
        </w:rPr>
        <w:t>Completați această secțiune doar dacă persoana de contact este diferită de reprezentantul legal.</w:t>
      </w:r>
    </w:p>
    <w:p w14:paraId="47024F3B"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Persoana de contact este persoana desemnată de Solicitant să mențină contactul cu Organismul Intermediar / Autoritatea de Management în procesul de evaluare și selecție a Cererii de finanțare.</w:t>
      </w:r>
    </w:p>
    <w:tbl>
      <w:tblPr>
        <w:tblW w:w="12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C939B4" w:rsidRPr="0088451A" w14:paraId="220419DC" w14:textId="77777777" w:rsidTr="007A5A61">
        <w:tc>
          <w:tcPr>
            <w:tcW w:w="2088" w:type="dxa"/>
          </w:tcPr>
          <w:p w14:paraId="3EA67355"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Numele</w:t>
            </w:r>
          </w:p>
        </w:tc>
        <w:tc>
          <w:tcPr>
            <w:tcW w:w="10381" w:type="dxa"/>
          </w:tcPr>
          <w:p w14:paraId="12A3691C"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prenumele și numele complet al persoanei de contact, inclusiv inițiala tatălui, așa cum apare în cartea de identitate</w:t>
            </w:r>
          </w:p>
        </w:tc>
      </w:tr>
      <w:tr w:rsidR="00C939B4" w:rsidRPr="0088451A" w14:paraId="54E8BA01" w14:textId="77777777" w:rsidTr="007A5A61">
        <w:tc>
          <w:tcPr>
            <w:tcW w:w="2088" w:type="dxa"/>
          </w:tcPr>
          <w:p w14:paraId="1260D9BA"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Funcția</w:t>
            </w:r>
          </w:p>
        </w:tc>
        <w:tc>
          <w:tcPr>
            <w:tcW w:w="10381" w:type="dxa"/>
          </w:tcPr>
          <w:p w14:paraId="288D6F04"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309151E3" w14:textId="77777777" w:rsidTr="007A5A61">
        <w:tc>
          <w:tcPr>
            <w:tcW w:w="2088" w:type="dxa"/>
          </w:tcPr>
          <w:p w14:paraId="7F349220"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telefon</w:t>
            </w:r>
          </w:p>
        </w:tc>
        <w:tc>
          <w:tcPr>
            <w:tcW w:w="10381" w:type="dxa"/>
          </w:tcPr>
          <w:p w14:paraId="1ED6C6B2"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0AA38C72" w14:textId="77777777" w:rsidTr="007A5A61">
        <w:tc>
          <w:tcPr>
            <w:tcW w:w="2088" w:type="dxa"/>
          </w:tcPr>
          <w:p w14:paraId="51FF4648"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fax</w:t>
            </w:r>
          </w:p>
        </w:tc>
        <w:tc>
          <w:tcPr>
            <w:tcW w:w="10381" w:type="dxa"/>
          </w:tcPr>
          <w:p w14:paraId="493829AC"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4C42717C" w14:textId="77777777" w:rsidTr="007A5A61">
        <w:tc>
          <w:tcPr>
            <w:tcW w:w="2088" w:type="dxa"/>
          </w:tcPr>
          <w:p w14:paraId="3F4FA68A"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Email</w:t>
            </w:r>
          </w:p>
        </w:tc>
        <w:tc>
          <w:tcPr>
            <w:tcW w:w="10381" w:type="dxa"/>
          </w:tcPr>
          <w:p w14:paraId="6DB4CDA7"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bl>
    <w:p w14:paraId="2C087897" w14:textId="77777777" w:rsidR="0003492F" w:rsidRPr="0088451A" w:rsidRDefault="0003492F" w:rsidP="009D4583">
      <w:pPr>
        <w:pStyle w:val="Heading4"/>
        <w:spacing w:before="0" w:line="240" w:lineRule="auto"/>
        <w:rPr>
          <w:rFonts w:ascii="Arial Narrow" w:hAnsi="Arial Narrow" w:cstheme="minorHAnsi"/>
          <w:i w:val="0"/>
          <w:iCs w:val="0"/>
          <w:color w:val="002060"/>
        </w:rPr>
      </w:pPr>
      <w:bookmarkStart w:id="6" w:name="PersFin"/>
      <w:bookmarkEnd w:id="6"/>
    </w:p>
    <w:p w14:paraId="5C070AD3"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bookmarkStart w:id="7" w:name="IDFin"/>
      <w:bookmarkStart w:id="8" w:name="_Toc424641560"/>
      <w:bookmarkEnd w:id="7"/>
      <w:r w:rsidRPr="0088451A">
        <w:rPr>
          <w:rFonts w:ascii="Arial Narrow" w:hAnsi="Arial Narrow" w:cstheme="minorHAnsi"/>
          <w:b/>
          <w:bCs/>
          <w:i w:val="0"/>
          <w:iCs w:val="0"/>
          <w:color w:val="002060"/>
        </w:rPr>
        <w:t>Banca/Trezoreria</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C939B4" w:rsidRPr="0088451A" w14:paraId="0F54C3CA" w14:textId="77777777" w:rsidTr="007A5A61">
        <w:tc>
          <w:tcPr>
            <w:tcW w:w="2088" w:type="dxa"/>
          </w:tcPr>
          <w:p w14:paraId="153735EB"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Denumirea băncii (sucursalei)</w:t>
            </w:r>
          </w:p>
        </w:tc>
        <w:tc>
          <w:tcPr>
            <w:tcW w:w="10381" w:type="dxa"/>
          </w:tcPr>
          <w:p w14:paraId="021C361E"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p>
        </w:tc>
      </w:tr>
      <w:tr w:rsidR="00C939B4" w:rsidRPr="0088451A" w14:paraId="7E1E23B4" w14:textId="77777777" w:rsidTr="007A5A61">
        <w:tc>
          <w:tcPr>
            <w:tcW w:w="2088" w:type="dxa"/>
          </w:tcPr>
          <w:p w14:paraId="41E7DA47"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Sediul băncii</w:t>
            </w:r>
          </w:p>
        </w:tc>
        <w:tc>
          <w:tcPr>
            <w:tcW w:w="10381" w:type="dxa"/>
          </w:tcPr>
          <w:p w14:paraId="76ADA19E"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p>
        </w:tc>
      </w:tr>
      <w:tr w:rsidR="00C939B4" w:rsidRPr="0088451A" w14:paraId="71D6D7B6" w14:textId="77777777" w:rsidTr="007A5A61">
        <w:tc>
          <w:tcPr>
            <w:tcW w:w="2088" w:type="dxa"/>
          </w:tcPr>
          <w:p w14:paraId="654CB397"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Codul IBAN</w:t>
            </w:r>
          </w:p>
        </w:tc>
        <w:tc>
          <w:tcPr>
            <w:tcW w:w="10381" w:type="dxa"/>
          </w:tcPr>
          <w:p w14:paraId="4A9283CB"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p>
        </w:tc>
      </w:tr>
    </w:tbl>
    <w:p w14:paraId="77658AB4" w14:textId="77777777" w:rsidR="00C05871" w:rsidRPr="0088451A" w:rsidRDefault="00C05871" w:rsidP="009D4583">
      <w:pPr>
        <w:pStyle w:val="Heading4"/>
        <w:spacing w:before="0" w:line="240" w:lineRule="auto"/>
        <w:rPr>
          <w:rFonts w:ascii="Arial Narrow" w:hAnsi="Arial Narrow" w:cstheme="minorHAnsi"/>
          <w:i w:val="0"/>
          <w:iCs w:val="0"/>
          <w:color w:val="002060"/>
        </w:rPr>
      </w:pPr>
      <w:bookmarkStart w:id="9" w:name="_Toc424641561"/>
    </w:p>
    <w:p w14:paraId="5A1E609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Sprijin primit în prezent sau anterior din fonduri publice și/sau împrumuturi din partea instituțiilor financiare internaționale (IFI)</w:t>
      </w:r>
      <w:bookmarkEnd w:id="9"/>
    </w:p>
    <w:p w14:paraId="5A6B99D4"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p w14:paraId="4913BCEA" w14:textId="0224D7EB" w:rsidR="00C05871" w:rsidRPr="0088451A" w:rsidRDefault="00C05871" w:rsidP="009D4583">
      <w:pPr>
        <w:pStyle w:val="Heading4"/>
        <w:spacing w:before="0" w:line="240" w:lineRule="auto"/>
        <w:rPr>
          <w:rFonts w:ascii="Arial Narrow" w:hAnsi="Arial Narrow" w:cstheme="minorHAnsi"/>
          <w:i w:val="0"/>
          <w:iCs w:val="0"/>
          <w:color w:val="002060"/>
        </w:rPr>
      </w:pPr>
    </w:p>
    <w:p w14:paraId="04D996ED" w14:textId="4ADEDAA7" w:rsidR="00C05871" w:rsidRPr="0088451A" w:rsidRDefault="00C05871" w:rsidP="009D4583">
      <w:pPr>
        <w:pStyle w:val="Heading4"/>
        <w:spacing w:before="0" w:line="240" w:lineRule="auto"/>
        <w:rPr>
          <w:rFonts w:ascii="Arial Narrow" w:eastAsia="MS Gothic" w:hAnsi="Arial Narrow" w:cstheme="minorHAnsi"/>
          <w:i w:val="0"/>
          <w:iCs w:val="0"/>
          <w:color w:val="002060"/>
        </w:rPr>
      </w:pPr>
      <w:bookmarkStart w:id="10" w:name="_Toc105423697"/>
      <w:bookmarkStart w:id="11" w:name="_Toc111205526"/>
      <w:bookmarkStart w:id="12" w:name="_Toc111206017"/>
      <w:bookmarkStart w:id="13" w:name="_Toc113001670"/>
      <w:r w:rsidRPr="0088451A">
        <w:rPr>
          <w:rFonts w:ascii="Arial Narrow" w:eastAsia="MS Gothic" w:hAnsi="Arial Narrow" w:cstheme="minorHAnsi"/>
          <w:i w:val="0"/>
          <w:iCs w:val="0"/>
          <w:color w:val="002060"/>
        </w:rPr>
        <w:t>Taxa pe valoarea adăugată</w:t>
      </w:r>
      <w:bookmarkEnd w:id="10"/>
      <w:bookmarkEnd w:id="11"/>
      <w:bookmarkEnd w:id="12"/>
      <w:bookmarkEnd w:id="13"/>
    </w:p>
    <w:p w14:paraId="2A7FC59C" w14:textId="77777777" w:rsidR="00C05871" w:rsidRPr="0088451A" w:rsidRDefault="00C05871" w:rsidP="009D4583">
      <w:pPr>
        <w:pStyle w:val="Heading4"/>
        <w:spacing w:before="0" w:line="240" w:lineRule="auto"/>
        <w:rPr>
          <w:rFonts w:ascii="Arial Narrow" w:hAnsi="Arial Narrow" w:cstheme="minorHAnsi"/>
          <w:i w:val="0"/>
          <w:iCs w:val="0"/>
          <w:color w:val="002060"/>
        </w:rPr>
      </w:pPr>
      <w:bookmarkStart w:id="14" w:name="_Toc111205527"/>
      <w:bookmarkStart w:id="15" w:name="_Toc111206018"/>
      <w:bookmarkStart w:id="16" w:name="_Toc113001671"/>
      <w:proofErr w:type="spellStart"/>
      <w:r w:rsidRPr="0088451A">
        <w:rPr>
          <w:rFonts w:ascii="Arial Narrow" w:hAnsi="Arial Narrow" w:cstheme="minorHAnsi"/>
          <w:i w:val="0"/>
          <w:iCs w:val="0"/>
          <w:color w:val="002060"/>
        </w:rPr>
        <w:t>Organizaţia</w:t>
      </w:r>
      <w:proofErr w:type="spellEnd"/>
      <w:r w:rsidRPr="0088451A">
        <w:rPr>
          <w:rFonts w:ascii="Arial Narrow" w:hAnsi="Arial Narrow" w:cstheme="minorHAnsi"/>
          <w:i w:val="0"/>
          <w:iCs w:val="0"/>
          <w:color w:val="002060"/>
        </w:rPr>
        <w:t xml:space="preserve"> este plătitoare de TVA?</w:t>
      </w:r>
      <w:bookmarkEnd w:id="14"/>
      <w:bookmarkEnd w:id="15"/>
      <w:bookmarkEnd w:id="16"/>
    </w:p>
    <w:p w14:paraId="02CCBE67" w14:textId="77777777" w:rsidR="00C05871" w:rsidRPr="0088451A" w:rsidRDefault="00C05871"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fldChar w:fldCharType="begin">
          <w:ffData>
            <w:name w:val="Check4"/>
            <w:enabled/>
            <w:calcOnExit w:val="0"/>
            <w:checkBox>
              <w:sizeAuto/>
              <w:default w:val="0"/>
            </w:checkBox>
          </w:ffData>
        </w:fldChar>
      </w:r>
      <w:r w:rsidRPr="0088451A">
        <w:rPr>
          <w:rFonts w:ascii="Arial Narrow" w:hAnsi="Arial Narrow" w:cstheme="minorHAnsi"/>
          <w:i w:val="0"/>
          <w:iCs w:val="0"/>
          <w:color w:val="002060"/>
        </w:rPr>
        <w:instrText xml:space="preserve"> FORMCHECKBOX </w:instrText>
      </w:r>
      <w:r w:rsidR="00B101B8">
        <w:rPr>
          <w:rFonts w:ascii="Arial Narrow" w:hAnsi="Arial Narrow" w:cstheme="minorHAnsi"/>
          <w:i w:val="0"/>
          <w:iCs w:val="0"/>
          <w:color w:val="002060"/>
        </w:rPr>
      </w:r>
      <w:r w:rsidR="00B101B8">
        <w:rPr>
          <w:rFonts w:ascii="Arial Narrow" w:hAnsi="Arial Narrow" w:cstheme="minorHAnsi"/>
          <w:i w:val="0"/>
          <w:iCs w:val="0"/>
          <w:color w:val="002060"/>
        </w:rPr>
        <w:fldChar w:fldCharType="separate"/>
      </w:r>
      <w:r w:rsidRPr="0088451A">
        <w:rPr>
          <w:rFonts w:ascii="Arial Narrow" w:hAnsi="Arial Narrow" w:cstheme="minorHAnsi"/>
          <w:i w:val="0"/>
          <w:iCs w:val="0"/>
          <w:color w:val="002060"/>
        </w:rPr>
        <w:fldChar w:fldCharType="end"/>
      </w:r>
      <w:r w:rsidRPr="0088451A">
        <w:rPr>
          <w:rFonts w:ascii="Arial Narrow" w:hAnsi="Arial Narrow" w:cstheme="minorHAnsi"/>
          <w:i w:val="0"/>
          <w:iCs w:val="0"/>
          <w:color w:val="002060"/>
        </w:rPr>
        <w:t xml:space="preserve"> Da </w:t>
      </w:r>
    </w:p>
    <w:p w14:paraId="03B128E6" w14:textId="77777777" w:rsidR="00C05871" w:rsidRPr="0088451A" w:rsidRDefault="00C05871"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fldChar w:fldCharType="begin">
          <w:ffData>
            <w:name w:val="Check5"/>
            <w:enabled/>
            <w:calcOnExit w:val="0"/>
            <w:checkBox>
              <w:sizeAuto/>
              <w:default w:val="0"/>
            </w:checkBox>
          </w:ffData>
        </w:fldChar>
      </w:r>
      <w:r w:rsidRPr="0088451A">
        <w:rPr>
          <w:rFonts w:ascii="Arial Narrow" w:hAnsi="Arial Narrow" w:cstheme="minorHAnsi"/>
          <w:i w:val="0"/>
          <w:iCs w:val="0"/>
          <w:color w:val="002060"/>
        </w:rPr>
        <w:instrText xml:space="preserve"> FORMCHECKBOX </w:instrText>
      </w:r>
      <w:r w:rsidR="00B101B8">
        <w:rPr>
          <w:rFonts w:ascii="Arial Narrow" w:hAnsi="Arial Narrow" w:cstheme="minorHAnsi"/>
          <w:i w:val="0"/>
          <w:iCs w:val="0"/>
          <w:color w:val="002060"/>
        </w:rPr>
      </w:r>
      <w:r w:rsidR="00B101B8">
        <w:rPr>
          <w:rFonts w:ascii="Arial Narrow" w:hAnsi="Arial Narrow" w:cstheme="minorHAnsi"/>
          <w:i w:val="0"/>
          <w:iCs w:val="0"/>
          <w:color w:val="002060"/>
        </w:rPr>
        <w:fldChar w:fldCharType="separate"/>
      </w:r>
      <w:r w:rsidRPr="0088451A">
        <w:rPr>
          <w:rFonts w:ascii="Arial Narrow" w:hAnsi="Arial Narrow" w:cstheme="minorHAnsi"/>
          <w:i w:val="0"/>
          <w:iCs w:val="0"/>
          <w:color w:val="002060"/>
        </w:rPr>
        <w:fldChar w:fldCharType="end"/>
      </w:r>
      <w:r w:rsidRPr="0088451A">
        <w:rPr>
          <w:rFonts w:ascii="Arial Narrow" w:hAnsi="Arial Narrow" w:cstheme="minorHAnsi"/>
          <w:i w:val="0"/>
          <w:iCs w:val="0"/>
          <w:color w:val="002060"/>
        </w:rPr>
        <w:t xml:space="preserve"> Nu</w:t>
      </w:r>
    </w:p>
    <w:p w14:paraId="5A7C16B4" w14:textId="77777777" w:rsidR="00C05871" w:rsidRPr="0088451A" w:rsidRDefault="00C05871" w:rsidP="009D4583">
      <w:pPr>
        <w:pStyle w:val="Heading4"/>
        <w:spacing w:before="0" w:line="240" w:lineRule="auto"/>
        <w:rPr>
          <w:rFonts w:ascii="Arial Narrow" w:hAnsi="Arial Narrow" w:cstheme="minorHAnsi"/>
          <w:i w:val="0"/>
          <w:iCs w:val="0"/>
          <w:color w:val="002060"/>
        </w:rPr>
      </w:pPr>
    </w:p>
    <w:p w14:paraId="1EE161AF" w14:textId="4707AEE3" w:rsidR="00C05871" w:rsidRPr="0088451A" w:rsidRDefault="00C0587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INFORMATII DESPRE </w:t>
      </w:r>
      <w:r w:rsidR="007A5A61">
        <w:rPr>
          <w:rFonts w:ascii="Arial Narrow" w:hAnsi="Arial Narrow" w:cstheme="minorHAnsi"/>
          <w:b/>
          <w:bCs/>
          <w:i w:val="0"/>
          <w:iCs w:val="0"/>
          <w:color w:val="002060"/>
        </w:rPr>
        <w:t>SOLICITANT</w:t>
      </w:r>
    </w:p>
    <w:p w14:paraId="4DF5BEDE" w14:textId="77777777" w:rsidR="00C05871" w:rsidRPr="0088451A" w:rsidRDefault="00C05871" w:rsidP="009D4583">
      <w:pPr>
        <w:pStyle w:val="Heading4"/>
        <w:spacing w:before="0" w:line="240" w:lineRule="auto"/>
        <w:rPr>
          <w:rFonts w:ascii="Arial Narrow" w:hAnsi="Arial Narrow" w:cstheme="minorHAnsi"/>
          <w:i w:val="0"/>
          <w:iCs w:val="0"/>
          <w:color w:val="002060"/>
        </w:rPr>
      </w:pPr>
    </w:p>
    <w:p w14:paraId="30AE7A11" w14:textId="7470833E"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PROIECTUL</w:t>
      </w:r>
    </w:p>
    <w:p w14:paraId="644321F6" w14:textId="6FF43804" w:rsidR="00E8190C" w:rsidRPr="0088451A" w:rsidRDefault="00E8190C" w:rsidP="00E8190C">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b/>
          <w:bCs/>
          <w:i w:val="0"/>
          <w:iCs w:val="0"/>
          <w:color w:val="002060"/>
          <w:lang w:eastAsia="sk-SK"/>
        </w:rPr>
        <w:t>Locul de implementare al proiectului</w:t>
      </w:r>
      <w:r w:rsidRPr="0088451A">
        <w:rPr>
          <w:rFonts w:ascii="Arial Narrow" w:hAnsi="Arial Narrow" w:cstheme="minorHAnsi"/>
          <w:i w:val="0"/>
          <w:iCs w:val="0"/>
          <w:color w:val="002060"/>
          <w:lang w:eastAsia="sk-SK"/>
        </w:rPr>
        <w:t>:</w:t>
      </w:r>
    </w:p>
    <w:p w14:paraId="7E7AC450" w14:textId="77777777" w:rsidR="00E8190C" w:rsidRPr="0088451A" w:rsidRDefault="00E8190C" w:rsidP="00E8190C">
      <w:pPr>
        <w:pStyle w:val="Heading4"/>
        <w:spacing w:before="0" w:line="240" w:lineRule="auto"/>
        <w:rPr>
          <w:rFonts w:ascii="Arial Narrow" w:hAnsi="Arial Narrow" w:cstheme="minorHAnsi"/>
          <w:i w:val="0"/>
          <w:iCs w:val="0"/>
          <w:color w:val="002060"/>
          <w:lang w:eastAsia="sk-SK"/>
        </w:rPr>
      </w:pPr>
      <w:proofErr w:type="spellStart"/>
      <w:r w:rsidRPr="0088451A">
        <w:rPr>
          <w:rFonts w:ascii="Arial Narrow" w:hAnsi="Arial Narrow" w:cstheme="minorHAnsi"/>
          <w:i w:val="0"/>
          <w:iCs w:val="0"/>
          <w:color w:val="002060"/>
          <w:lang w:eastAsia="sk-SK"/>
        </w:rPr>
        <w:t>Completaţi</w:t>
      </w:r>
      <w:proofErr w:type="spellEnd"/>
      <w:r w:rsidRPr="0088451A">
        <w:rPr>
          <w:rFonts w:ascii="Arial Narrow" w:hAnsi="Arial Narrow" w:cstheme="minorHAnsi"/>
          <w:i w:val="0"/>
          <w:iCs w:val="0"/>
          <w:color w:val="002060"/>
          <w:lang w:eastAsia="sk-SK"/>
        </w:rPr>
        <w:t xml:space="preserve"> cu adresa completă a locului de implementare a proiectului (țară, regiunea de dezvoltare, județ, localitate de implementare proiect, adresă)</w:t>
      </w:r>
    </w:p>
    <w:p w14:paraId="46CA2B1F" w14:textId="77777777" w:rsidR="00E8190C" w:rsidRPr="0088451A" w:rsidRDefault="00E8190C" w:rsidP="00E8190C">
      <w:pPr>
        <w:pStyle w:val="Heading4"/>
        <w:spacing w:before="0" w:line="240" w:lineRule="auto"/>
        <w:rPr>
          <w:rFonts w:ascii="Arial Narrow" w:hAnsi="Arial Narrow" w:cstheme="minorHAnsi"/>
          <w:i w:val="0"/>
          <w:iCs w:val="0"/>
          <w:color w:val="002060"/>
          <w:lang w:eastAsia="sk-SK"/>
        </w:rPr>
      </w:pPr>
    </w:p>
    <w:p w14:paraId="5E89B720" w14:textId="138CB946" w:rsidR="00E8190C" w:rsidRPr="00E8190C" w:rsidRDefault="00E8190C" w:rsidP="00647E3A">
      <w:pPr>
        <w:pStyle w:val="Heading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Pentru proiectele ce prevăd lucrări de construcție se va menționa documentul</w:t>
      </w:r>
      <w:r w:rsidR="003F6F2B">
        <w:rPr>
          <w:rFonts w:ascii="Arial Narrow" w:hAnsi="Arial Narrow" w:cstheme="minorHAnsi"/>
          <w:i w:val="0"/>
          <w:iCs w:val="0"/>
          <w:color w:val="002060"/>
        </w:rPr>
        <w:t xml:space="preserve"> </w:t>
      </w:r>
      <w:r w:rsidRPr="0088451A">
        <w:rPr>
          <w:rFonts w:ascii="Arial Narrow" w:hAnsi="Arial Narrow" w:cstheme="minorHAnsi"/>
          <w:i w:val="0"/>
          <w:iCs w:val="0"/>
          <w:color w:val="002060"/>
        </w:rPr>
        <w:t>care atestă dreptul de proprietate/administrare asupra terenului pe care se realizează investiția, precum și, dacă este cazul, modificările și completările ulterioare la respectivul document. De asemenea, se va menționa numărul, data și tipul documentului prin care se constituie dreptul de a realiza implementarea proiectului, în conformitate cu prevederile ghidului specific.</w:t>
      </w:r>
    </w:p>
    <w:p w14:paraId="0B2A1EE9"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C939B4" w:rsidRPr="0088451A" w14:paraId="14823C8B"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3D47DF" w14:textId="55A250B9" w:rsidR="00706EB8" w:rsidRPr="0088451A" w:rsidRDefault="00706EB8"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Localizarea </w:t>
            </w:r>
            <w:r w:rsidR="00EC5BF5" w:rsidRPr="0088451A">
              <w:rPr>
                <w:rFonts w:ascii="Arial Narrow" w:hAnsi="Arial Narrow" w:cstheme="minorHAnsi"/>
                <w:i w:val="0"/>
                <w:iCs w:val="0"/>
                <w:color w:val="002060"/>
              </w:rPr>
              <w:t>proiectului (județ</w:t>
            </w:r>
            <w:r w:rsidRPr="0088451A">
              <w:rPr>
                <w:rFonts w:ascii="Arial Narrow" w:hAnsi="Arial Narrow" w:cstheme="minorHAnsi"/>
                <w:i w:val="0"/>
                <w:iCs w:val="0"/>
                <w:color w:val="002060"/>
              </w:rPr>
              <w:t>, localitate, alte date relevante despre localizarea proiectului)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B0883"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065A8384"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967C0" w14:textId="77777777" w:rsidR="00706EB8" w:rsidRPr="0088451A" w:rsidRDefault="00706EB8"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Sediul social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EE26FC"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bl>
    <w:p w14:paraId="0F275C75" w14:textId="77777777" w:rsidR="002342CD" w:rsidRPr="0088451A" w:rsidRDefault="002342CD" w:rsidP="009D4583">
      <w:pPr>
        <w:pStyle w:val="Heading4"/>
        <w:spacing w:before="0" w:line="240" w:lineRule="auto"/>
        <w:rPr>
          <w:rFonts w:ascii="Arial Narrow" w:hAnsi="Arial Narrow" w:cstheme="minorHAnsi"/>
          <w:i w:val="0"/>
          <w:iCs w:val="0"/>
          <w:color w:val="002060"/>
          <w:lang w:eastAsia="sk-SK"/>
        </w:rPr>
      </w:pPr>
    </w:p>
    <w:p w14:paraId="55B97CE5" w14:textId="3F7EA5B1" w:rsidR="0003492F" w:rsidRPr="0088451A" w:rsidRDefault="0003492F" w:rsidP="009D4583">
      <w:pPr>
        <w:pStyle w:val="Heading4"/>
        <w:spacing w:before="0" w:line="240" w:lineRule="auto"/>
        <w:rPr>
          <w:rFonts w:ascii="Arial Narrow" w:hAnsi="Arial Narrow" w:cstheme="minorHAnsi"/>
          <w:i w:val="0"/>
          <w:iCs w:val="0"/>
          <w:color w:val="002060"/>
        </w:rPr>
      </w:pPr>
    </w:p>
    <w:p w14:paraId="264ADF63" w14:textId="77777777" w:rsidR="00CD682F" w:rsidRDefault="00CD682F" w:rsidP="002342CD">
      <w:pPr>
        <w:pStyle w:val="Heading4"/>
        <w:spacing w:before="0" w:line="240" w:lineRule="auto"/>
        <w:rPr>
          <w:rFonts w:ascii="Arial Narrow" w:hAnsi="Arial Narrow" w:cstheme="minorHAnsi"/>
          <w:b/>
          <w:bCs/>
          <w:i w:val="0"/>
          <w:iCs w:val="0"/>
          <w:color w:val="002060"/>
        </w:rPr>
      </w:pPr>
    </w:p>
    <w:p w14:paraId="3BCBDD8A" w14:textId="77777777" w:rsidR="00CD682F" w:rsidRDefault="00CD682F" w:rsidP="002342CD">
      <w:pPr>
        <w:pStyle w:val="Heading4"/>
        <w:spacing w:before="0" w:line="240" w:lineRule="auto"/>
        <w:rPr>
          <w:rFonts w:ascii="Arial Narrow" w:hAnsi="Arial Narrow" w:cstheme="minorHAnsi"/>
          <w:b/>
          <w:bCs/>
          <w:i w:val="0"/>
          <w:iCs w:val="0"/>
          <w:color w:val="002060"/>
        </w:rPr>
      </w:pPr>
    </w:p>
    <w:p w14:paraId="2AEA3E9F" w14:textId="77777777" w:rsidR="00CD682F" w:rsidRDefault="00CD682F" w:rsidP="002342CD">
      <w:pPr>
        <w:pStyle w:val="Heading4"/>
        <w:spacing w:before="0" w:line="240" w:lineRule="auto"/>
        <w:rPr>
          <w:rFonts w:ascii="Arial Narrow" w:hAnsi="Arial Narrow" w:cstheme="minorHAnsi"/>
          <w:b/>
          <w:bCs/>
          <w:i w:val="0"/>
          <w:iCs w:val="0"/>
          <w:color w:val="002060"/>
        </w:rPr>
      </w:pPr>
    </w:p>
    <w:p w14:paraId="26B96B7F" w14:textId="77777777" w:rsidR="00CD682F" w:rsidRDefault="00CD682F" w:rsidP="002342CD">
      <w:pPr>
        <w:pStyle w:val="Heading4"/>
        <w:spacing w:before="0" w:line="240" w:lineRule="auto"/>
        <w:rPr>
          <w:rFonts w:ascii="Arial Narrow" w:hAnsi="Arial Narrow" w:cstheme="minorHAnsi"/>
          <w:b/>
          <w:bCs/>
          <w:i w:val="0"/>
          <w:iCs w:val="0"/>
          <w:color w:val="002060"/>
        </w:rPr>
      </w:pPr>
    </w:p>
    <w:p w14:paraId="04D723C4" w14:textId="77777777" w:rsidR="00CD682F" w:rsidRDefault="00CD682F" w:rsidP="002342CD">
      <w:pPr>
        <w:pStyle w:val="Heading4"/>
        <w:spacing w:before="0" w:line="240" w:lineRule="auto"/>
        <w:rPr>
          <w:rFonts w:ascii="Arial Narrow" w:hAnsi="Arial Narrow" w:cstheme="minorHAnsi"/>
          <w:b/>
          <w:bCs/>
          <w:i w:val="0"/>
          <w:iCs w:val="0"/>
          <w:color w:val="002060"/>
        </w:rPr>
      </w:pPr>
    </w:p>
    <w:p w14:paraId="4A5583FF" w14:textId="77777777" w:rsidR="00CD682F" w:rsidRDefault="00CD682F" w:rsidP="002342CD">
      <w:pPr>
        <w:pStyle w:val="Heading4"/>
        <w:spacing w:before="0" w:line="240" w:lineRule="auto"/>
        <w:rPr>
          <w:rFonts w:ascii="Arial Narrow" w:hAnsi="Arial Narrow" w:cstheme="minorHAnsi"/>
          <w:b/>
          <w:bCs/>
          <w:i w:val="0"/>
          <w:iCs w:val="0"/>
          <w:color w:val="002060"/>
        </w:rPr>
      </w:pPr>
    </w:p>
    <w:p w14:paraId="61ED35AB" w14:textId="77777777" w:rsidR="00CD682F" w:rsidRDefault="00CD682F" w:rsidP="002342CD">
      <w:pPr>
        <w:pStyle w:val="Heading4"/>
        <w:spacing w:before="0" w:line="240" w:lineRule="auto"/>
        <w:rPr>
          <w:rFonts w:ascii="Arial Narrow" w:hAnsi="Arial Narrow" w:cstheme="minorHAnsi"/>
          <w:b/>
          <w:bCs/>
          <w:i w:val="0"/>
          <w:iCs w:val="0"/>
          <w:color w:val="002060"/>
        </w:rPr>
      </w:pPr>
    </w:p>
    <w:p w14:paraId="5F8C4E4E" w14:textId="77777777" w:rsidR="00CD682F" w:rsidRDefault="00CD682F" w:rsidP="002342CD">
      <w:pPr>
        <w:pStyle w:val="Heading4"/>
        <w:spacing w:before="0" w:line="240" w:lineRule="auto"/>
        <w:rPr>
          <w:rFonts w:ascii="Arial Narrow" w:hAnsi="Arial Narrow" w:cstheme="minorHAnsi"/>
          <w:b/>
          <w:bCs/>
          <w:i w:val="0"/>
          <w:iCs w:val="0"/>
          <w:color w:val="002060"/>
        </w:rPr>
      </w:pPr>
    </w:p>
    <w:p w14:paraId="7CE935F6" w14:textId="77777777" w:rsidR="00CD682F" w:rsidRDefault="00CD682F" w:rsidP="002342CD">
      <w:pPr>
        <w:pStyle w:val="Heading4"/>
        <w:spacing w:before="0" w:line="240" w:lineRule="auto"/>
        <w:rPr>
          <w:rFonts w:ascii="Arial Narrow" w:hAnsi="Arial Narrow" w:cstheme="minorHAnsi"/>
          <w:b/>
          <w:bCs/>
          <w:i w:val="0"/>
          <w:iCs w:val="0"/>
          <w:color w:val="002060"/>
        </w:rPr>
      </w:pPr>
    </w:p>
    <w:p w14:paraId="17DA9C7A" w14:textId="3FD1018B" w:rsidR="0003492F" w:rsidRDefault="002342CD" w:rsidP="002342CD">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De</w:t>
      </w:r>
      <w:r w:rsidR="0003492F" w:rsidRPr="0088451A">
        <w:rPr>
          <w:rFonts w:ascii="Arial Narrow" w:hAnsi="Arial Narrow" w:cstheme="minorHAnsi"/>
          <w:b/>
          <w:bCs/>
          <w:i w:val="0"/>
          <w:iCs w:val="0"/>
          <w:color w:val="002060"/>
        </w:rPr>
        <w:t>scrierea proiectului</w:t>
      </w:r>
    </w:p>
    <w:p w14:paraId="5034F874" w14:textId="77777777" w:rsidR="00C57E88" w:rsidRPr="00C57E88" w:rsidRDefault="00C57E88" w:rsidP="00C57E88"/>
    <w:tbl>
      <w:tblPr>
        <w:tblW w:w="14621" w:type="dxa"/>
        <w:tblInd w:w="-1265" w:type="dxa"/>
        <w:tblCellMar>
          <w:left w:w="10" w:type="dxa"/>
          <w:right w:w="10" w:type="dxa"/>
        </w:tblCellMar>
        <w:tblLook w:val="0000" w:firstRow="0" w:lastRow="0" w:firstColumn="0" w:lastColumn="0" w:noHBand="0" w:noVBand="0"/>
      </w:tblPr>
      <w:tblGrid>
        <w:gridCol w:w="14621"/>
      </w:tblGrid>
      <w:tr w:rsidR="00C939B4" w:rsidRPr="0088451A" w14:paraId="0B582A4C" w14:textId="77777777" w:rsidTr="00CA6B7E">
        <w:trPr>
          <w:trHeight w:val="354"/>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B047F" w14:textId="6FD644BC" w:rsidR="0003492F" w:rsidRPr="00971A99" w:rsidRDefault="0003492F" w:rsidP="009D4583">
            <w:pPr>
              <w:pStyle w:val="Heading4"/>
              <w:spacing w:before="0" w:line="240" w:lineRule="auto"/>
              <w:rPr>
                <w:rFonts w:ascii="Arial Narrow" w:hAnsi="Arial Narrow" w:cstheme="minorHAnsi"/>
                <w:b/>
                <w:bCs/>
                <w:i w:val="0"/>
                <w:iCs w:val="0"/>
                <w:color w:val="002060"/>
              </w:rPr>
            </w:pPr>
            <w:r w:rsidRPr="00971A99">
              <w:rPr>
                <w:rFonts w:ascii="Arial Narrow" w:hAnsi="Arial Narrow" w:cstheme="minorHAnsi"/>
                <w:b/>
                <w:bCs/>
                <w:i w:val="0"/>
                <w:iCs w:val="0"/>
                <w:color w:val="002060"/>
              </w:rPr>
              <w:t>DESCRIE</w:t>
            </w:r>
            <w:r w:rsidR="000D4E22" w:rsidRPr="00971A99">
              <w:rPr>
                <w:rFonts w:ascii="Arial Narrow" w:hAnsi="Arial Narrow" w:cstheme="minorHAnsi"/>
                <w:b/>
                <w:bCs/>
                <w:i w:val="0"/>
                <w:iCs w:val="0"/>
                <w:color w:val="002060"/>
              </w:rPr>
              <w:t xml:space="preserve">REA OPERAȚIONALĂ A PROIECTULUI </w:t>
            </w:r>
          </w:p>
        </w:tc>
      </w:tr>
      <w:tr w:rsidR="00C939B4" w:rsidRPr="0088451A" w14:paraId="4650C6FF" w14:textId="77777777" w:rsidTr="00CA6B7E">
        <w:trPr>
          <w:trHeight w:val="539"/>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B54E3" w14:textId="77777777" w:rsidR="0003492F" w:rsidRPr="00971A99" w:rsidRDefault="0003492F" w:rsidP="009D4583">
            <w:pPr>
              <w:pStyle w:val="Heading4"/>
              <w:spacing w:before="0" w:line="240" w:lineRule="auto"/>
              <w:rPr>
                <w:rFonts w:ascii="Arial Narrow" w:hAnsi="Arial Narrow" w:cstheme="minorHAnsi"/>
                <w:b/>
                <w:bCs/>
                <w:i w:val="0"/>
                <w:iCs w:val="0"/>
                <w:color w:val="002060"/>
              </w:rPr>
            </w:pPr>
            <w:r w:rsidRPr="00971A99">
              <w:rPr>
                <w:rFonts w:ascii="Arial Narrow" w:hAnsi="Arial Narrow" w:cstheme="minorHAnsi"/>
                <w:b/>
                <w:bCs/>
                <w:i w:val="0"/>
                <w:iCs w:val="0"/>
                <w:color w:val="002060"/>
              </w:rPr>
              <w:t>Descrieți obiectivele proiectului</w:t>
            </w:r>
          </w:p>
          <w:p w14:paraId="43BDF1D5" w14:textId="77777777" w:rsidR="0003492F" w:rsidRDefault="0003492F" w:rsidP="009D4583">
            <w:pPr>
              <w:pStyle w:val="Heading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 xml:space="preserve">Obiectivul </w:t>
            </w:r>
            <w:r w:rsidR="00132CBA" w:rsidRPr="00971A99">
              <w:rPr>
                <w:rFonts w:ascii="Arial Narrow" w:hAnsi="Arial Narrow" w:cstheme="minorHAnsi"/>
                <w:i w:val="0"/>
                <w:iCs w:val="0"/>
                <w:color w:val="002060"/>
              </w:rPr>
              <w:t xml:space="preserve">general  </w:t>
            </w:r>
            <w:r w:rsidRPr="00971A99">
              <w:rPr>
                <w:rFonts w:ascii="Arial Narrow" w:hAnsi="Arial Narrow" w:cstheme="minorHAnsi"/>
                <w:i w:val="0"/>
                <w:iCs w:val="0"/>
                <w:color w:val="002060"/>
              </w:rPr>
              <w:t>al priorității de investiții la care răspunde proiectul și obiectivele specifice ale proiectului.</w:t>
            </w:r>
          </w:p>
          <w:p w14:paraId="01FF9DAE" w14:textId="573C6A11" w:rsidR="00AA7544" w:rsidRPr="00AA7544" w:rsidRDefault="00AA7544" w:rsidP="00AA7544"/>
        </w:tc>
      </w:tr>
      <w:tr w:rsidR="00C939B4" w:rsidRPr="0088451A" w14:paraId="4AF0EAD0" w14:textId="77777777" w:rsidTr="00CA6B7E">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EF39E" w14:textId="77777777" w:rsidR="0003492F" w:rsidRPr="00971A99" w:rsidRDefault="0003492F" w:rsidP="00C939B4">
            <w:pPr>
              <w:pStyle w:val="Heading4"/>
              <w:spacing w:before="0" w:line="240" w:lineRule="auto"/>
              <w:jc w:val="both"/>
              <w:rPr>
                <w:rFonts w:ascii="Arial Narrow" w:hAnsi="Arial Narrow" w:cstheme="minorHAnsi"/>
                <w:b/>
                <w:bCs/>
                <w:i w:val="0"/>
                <w:iCs w:val="0"/>
                <w:color w:val="002060"/>
              </w:rPr>
            </w:pPr>
            <w:r w:rsidRPr="00971A99">
              <w:rPr>
                <w:rFonts w:ascii="Arial Narrow" w:hAnsi="Arial Narrow" w:cstheme="minorHAnsi"/>
                <w:b/>
                <w:bCs/>
                <w:i w:val="0"/>
                <w:iCs w:val="0"/>
                <w:color w:val="002060"/>
              </w:rPr>
              <w:t>Date generale privind investiția propusă prin proiect</w:t>
            </w:r>
          </w:p>
          <w:p w14:paraId="147F71D4" w14:textId="77777777" w:rsidR="0003492F" w:rsidRDefault="0003492F" w:rsidP="000D4E22">
            <w:pPr>
              <w:pStyle w:val="Heading4"/>
              <w:spacing w:before="0" w:line="240" w:lineRule="auto"/>
              <w:jc w:val="both"/>
              <w:rPr>
                <w:rFonts w:ascii="Arial Narrow" w:hAnsi="Arial Narrow" w:cstheme="minorHAnsi"/>
                <w:i w:val="0"/>
                <w:iCs w:val="0"/>
                <w:color w:val="002060"/>
                <w:lang w:eastAsia="sk-SK"/>
              </w:rPr>
            </w:pPr>
            <w:r w:rsidRPr="00971A99">
              <w:rPr>
                <w:rFonts w:ascii="Arial Narrow" w:hAnsi="Arial Narrow" w:cstheme="minorHAnsi"/>
                <w:i w:val="0"/>
                <w:iCs w:val="0"/>
                <w:color w:val="002060"/>
              </w:rPr>
              <w:t>Se vor detalia pe scurt investițiile</w:t>
            </w:r>
            <w:r w:rsidR="00132CBA" w:rsidRPr="00971A99">
              <w:rPr>
                <w:rFonts w:ascii="Arial Narrow" w:hAnsi="Arial Narrow" w:cstheme="minorHAnsi"/>
                <w:i w:val="0"/>
                <w:iCs w:val="0"/>
                <w:color w:val="002060"/>
                <w:lang w:eastAsia="sk-SK"/>
              </w:rPr>
              <w:t>, specificându-se în minim</w:t>
            </w:r>
            <w:r w:rsidR="00597425" w:rsidRPr="00971A99">
              <w:rPr>
                <w:rFonts w:ascii="Arial Narrow" w:hAnsi="Arial Narrow" w:cstheme="minorHAnsi"/>
                <w:i w:val="0"/>
                <w:iCs w:val="0"/>
                <w:color w:val="002060"/>
                <w:lang w:eastAsia="sk-SK"/>
              </w:rPr>
              <w:t>um</w:t>
            </w:r>
            <w:r w:rsidR="00132CBA" w:rsidRPr="00971A99">
              <w:rPr>
                <w:rFonts w:ascii="Arial Narrow" w:hAnsi="Arial Narrow" w:cstheme="minorHAnsi"/>
                <w:i w:val="0"/>
                <w:iCs w:val="0"/>
                <w:color w:val="002060"/>
                <w:lang w:eastAsia="sk-SK"/>
              </w:rPr>
              <w:t xml:space="preserve"> 1 pagină ce se </w:t>
            </w:r>
            <w:r w:rsidR="00597425" w:rsidRPr="00971A99">
              <w:rPr>
                <w:rFonts w:ascii="Arial Narrow" w:hAnsi="Arial Narrow" w:cstheme="minorHAnsi"/>
                <w:i w:val="0"/>
                <w:iCs w:val="0"/>
                <w:color w:val="002060"/>
                <w:lang w:eastAsia="sk-SK"/>
              </w:rPr>
              <w:t xml:space="preserve">va </w:t>
            </w:r>
            <w:r w:rsidR="00132CBA" w:rsidRPr="00971A99">
              <w:rPr>
                <w:rFonts w:ascii="Arial Narrow" w:hAnsi="Arial Narrow" w:cstheme="minorHAnsi"/>
                <w:i w:val="0"/>
                <w:iCs w:val="0"/>
                <w:color w:val="002060"/>
                <w:lang w:eastAsia="sk-SK"/>
              </w:rPr>
              <w:t xml:space="preserve">realiza prin proiect. Informațiile incluse în cadrul acestei subsecțiuni se vor corela cu datele din cadrul documentației </w:t>
            </w:r>
            <w:proofErr w:type="spellStart"/>
            <w:r w:rsidR="00132CBA" w:rsidRPr="00971A99">
              <w:rPr>
                <w:rFonts w:ascii="Arial Narrow" w:hAnsi="Arial Narrow" w:cstheme="minorHAnsi"/>
                <w:i w:val="0"/>
                <w:iCs w:val="0"/>
                <w:color w:val="002060"/>
                <w:lang w:eastAsia="sk-SK"/>
              </w:rPr>
              <w:t>tehnico</w:t>
            </w:r>
            <w:proofErr w:type="spellEnd"/>
            <w:r w:rsidR="00132CBA" w:rsidRPr="00971A99">
              <w:rPr>
                <w:rFonts w:ascii="Arial Narrow" w:hAnsi="Arial Narrow" w:cstheme="minorHAnsi"/>
                <w:i w:val="0"/>
                <w:iCs w:val="0"/>
                <w:color w:val="002060"/>
                <w:lang w:eastAsia="sk-SK"/>
              </w:rPr>
              <w:t xml:space="preserve">-economice și cu indicatorii de proiect. </w:t>
            </w:r>
          </w:p>
          <w:p w14:paraId="2104A9C0" w14:textId="67C53B43" w:rsidR="00AA7544" w:rsidRPr="00AA7544" w:rsidRDefault="00AA7544" w:rsidP="00AA7544">
            <w:pPr>
              <w:rPr>
                <w:lang w:eastAsia="sk-SK"/>
              </w:rPr>
            </w:pPr>
          </w:p>
        </w:tc>
      </w:tr>
      <w:tr w:rsidR="00C939B4" w:rsidRPr="0088451A" w14:paraId="066184CD" w14:textId="77777777" w:rsidTr="00CA6B7E">
        <w:trPr>
          <w:trHeight w:val="836"/>
        </w:trPr>
        <w:tc>
          <w:tcPr>
            <w:tcW w:w="14621"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172F6AE" w14:textId="3FD3B71F" w:rsidR="00F97ADD" w:rsidRPr="00971A99" w:rsidRDefault="0003492F" w:rsidP="00C939B4">
            <w:pPr>
              <w:pStyle w:val="Heading4"/>
              <w:spacing w:before="0" w:line="240" w:lineRule="auto"/>
              <w:jc w:val="both"/>
              <w:rPr>
                <w:rFonts w:ascii="Arial Narrow" w:hAnsi="Arial Narrow" w:cstheme="minorHAnsi"/>
                <w:b/>
                <w:bCs/>
                <w:i w:val="0"/>
                <w:iCs w:val="0"/>
                <w:color w:val="002060"/>
              </w:rPr>
            </w:pPr>
            <w:r w:rsidRPr="00971A99">
              <w:rPr>
                <w:rFonts w:ascii="Arial Narrow" w:hAnsi="Arial Narrow" w:cstheme="minorHAnsi"/>
                <w:b/>
                <w:bCs/>
                <w:i w:val="0"/>
                <w:iCs w:val="0"/>
                <w:color w:val="002060"/>
              </w:rPr>
              <w:t>Contextul proiectului</w:t>
            </w:r>
            <w:bookmarkStart w:id="17" w:name="_Hlk109740905"/>
          </w:p>
          <w:p w14:paraId="36609812" w14:textId="59567907" w:rsidR="00132CBA" w:rsidRDefault="00132CBA" w:rsidP="00C939B4">
            <w:pPr>
              <w:pStyle w:val="Heading4"/>
              <w:spacing w:before="0" w:line="240" w:lineRule="auto"/>
              <w:jc w:val="both"/>
              <w:rPr>
                <w:rFonts w:ascii="Arial Narrow" w:hAnsi="Arial Narrow" w:cstheme="minorHAnsi"/>
                <w:i w:val="0"/>
                <w:iCs w:val="0"/>
                <w:color w:val="002060"/>
              </w:rPr>
            </w:pPr>
            <w:proofErr w:type="spellStart"/>
            <w:r w:rsidRPr="00236AB2">
              <w:rPr>
                <w:rFonts w:ascii="Arial Narrow" w:hAnsi="Arial Narrow" w:cstheme="minorHAnsi"/>
                <w:i w:val="0"/>
                <w:iCs w:val="0"/>
                <w:color w:val="002060"/>
              </w:rPr>
              <w:t>Descrieţi</w:t>
            </w:r>
            <w:proofErr w:type="spellEnd"/>
            <w:r w:rsidRPr="00236AB2">
              <w:rPr>
                <w:rFonts w:ascii="Arial Narrow" w:hAnsi="Arial Narrow" w:cstheme="minorHAnsi"/>
                <w:i w:val="0"/>
                <w:iCs w:val="0"/>
                <w:color w:val="002060"/>
              </w:rPr>
              <w:t xml:space="preserve"> contextul economic</w:t>
            </w:r>
            <w:r w:rsidR="00103EC7" w:rsidRPr="00236AB2">
              <w:rPr>
                <w:rFonts w:ascii="Arial Narrow" w:hAnsi="Arial Narrow" w:cstheme="minorHAnsi"/>
                <w:i w:val="0"/>
                <w:iCs w:val="0"/>
                <w:color w:val="002060"/>
              </w:rPr>
              <w:t xml:space="preserve"> și </w:t>
            </w:r>
            <w:r w:rsidRPr="00236AB2">
              <w:rPr>
                <w:rFonts w:ascii="Arial Narrow" w:hAnsi="Arial Narrow" w:cstheme="minorHAnsi"/>
                <w:i w:val="0"/>
                <w:iCs w:val="0"/>
                <w:color w:val="002060"/>
              </w:rPr>
              <w:t>social</w:t>
            </w:r>
            <w:r w:rsidR="00103EC7" w:rsidRPr="00236AB2">
              <w:rPr>
                <w:rFonts w:ascii="Arial Narrow" w:hAnsi="Arial Narrow" w:cstheme="minorHAnsi"/>
                <w:i w:val="0"/>
                <w:iCs w:val="0"/>
                <w:color w:val="002060"/>
              </w:rPr>
              <w:t xml:space="preserve"> </w:t>
            </w:r>
            <w:r w:rsidRPr="00236AB2">
              <w:rPr>
                <w:rFonts w:ascii="Arial Narrow" w:hAnsi="Arial Narrow" w:cstheme="minorHAnsi"/>
                <w:i w:val="0"/>
                <w:iCs w:val="0"/>
                <w:color w:val="002060"/>
              </w:rPr>
              <w:t>în care se va implementa proiectul.</w:t>
            </w:r>
            <w:bookmarkEnd w:id="17"/>
          </w:p>
          <w:p w14:paraId="4E7F580B" w14:textId="38BFEFD5" w:rsidR="00AA7544" w:rsidRPr="00AA7544" w:rsidRDefault="00AA7544" w:rsidP="00AA7544"/>
        </w:tc>
      </w:tr>
      <w:tr w:rsidR="00E8190C" w:rsidRPr="0088451A" w14:paraId="311EF11D" w14:textId="77777777" w:rsidTr="00CA6B7E">
        <w:trPr>
          <w:trHeight w:val="2500"/>
        </w:trPr>
        <w:tc>
          <w:tcPr>
            <w:tcW w:w="14621"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6C3B7" w14:textId="5EC293F8" w:rsidR="00E8190C" w:rsidRPr="00971A99" w:rsidRDefault="00E8190C" w:rsidP="00AA7544">
            <w:pPr>
              <w:spacing w:after="0"/>
              <w:rPr>
                <w:rFonts w:ascii="Arial Narrow" w:hAnsi="Arial Narrow" w:cstheme="minorHAnsi"/>
                <w:i/>
                <w:iCs/>
                <w:color w:val="002060"/>
              </w:rPr>
            </w:pPr>
          </w:p>
        </w:tc>
      </w:tr>
      <w:tr w:rsidR="00C939B4" w:rsidRPr="0088451A" w14:paraId="6A1430FB" w14:textId="77777777" w:rsidTr="00CA6B7E">
        <w:trPr>
          <w:trHeight w:val="566"/>
        </w:trPr>
        <w:tc>
          <w:tcPr>
            <w:tcW w:w="14621"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6630680A" w14:textId="6F744A9C" w:rsidR="00C57E88" w:rsidRPr="004B0C56" w:rsidRDefault="00C57E88" w:rsidP="004B0C56">
            <w:pPr>
              <w:pStyle w:val="Heading4"/>
              <w:spacing w:before="0" w:line="240" w:lineRule="auto"/>
              <w:rPr>
                <w:rFonts w:ascii="Arial Narrow" w:hAnsi="Arial Narrow" w:cstheme="minorHAnsi"/>
                <w:b/>
                <w:bCs/>
                <w:i w:val="0"/>
                <w:iCs w:val="0"/>
                <w:color w:val="002060"/>
              </w:rPr>
            </w:pPr>
            <w:r w:rsidRPr="00971A99">
              <w:rPr>
                <w:rFonts w:ascii="Arial Narrow" w:hAnsi="Arial Narrow" w:cstheme="minorHAnsi"/>
                <w:b/>
                <w:bCs/>
                <w:i w:val="0"/>
                <w:iCs w:val="0"/>
                <w:color w:val="002060"/>
              </w:rPr>
              <w:t>JUSTIFICAREA NECESITĂȚII IMPLEMENTĂRII PROIECTULUI</w:t>
            </w:r>
          </w:p>
        </w:tc>
      </w:tr>
      <w:tr w:rsidR="00C57E88" w:rsidRPr="0088451A" w14:paraId="13B122A6" w14:textId="77777777" w:rsidTr="00CA6B7E">
        <w:trPr>
          <w:trHeight w:val="2367"/>
        </w:trPr>
        <w:tc>
          <w:tcPr>
            <w:tcW w:w="14621" w:type="dxa"/>
            <w:tcBorders>
              <w:left w:val="single" w:sz="4" w:space="0" w:color="auto"/>
              <w:right w:val="single" w:sz="4" w:space="0" w:color="auto"/>
            </w:tcBorders>
            <w:shd w:val="clear" w:color="auto" w:fill="auto"/>
            <w:tcMar>
              <w:top w:w="0" w:type="dxa"/>
              <w:left w:w="108" w:type="dxa"/>
              <w:bottom w:w="0" w:type="dxa"/>
              <w:right w:w="108" w:type="dxa"/>
            </w:tcMar>
          </w:tcPr>
          <w:p w14:paraId="774D49D2" w14:textId="04CA2613" w:rsidR="00C57E88" w:rsidRPr="00C57E88" w:rsidRDefault="00C57E88" w:rsidP="00CA6B7E">
            <w:pPr>
              <w:pStyle w:val="ListParagraph"/>
              <w:numPr>
                <w:ilvl w:val="0"/>
                <w:numId w:val="17"/>
              </w:numPr>
              <w:spacing w:after="0" w:line="240" w:lineRule="auto"/>
              <w:rPr>
                <w:rFonts w:ascii="Arial Narrow" w:hAnsi="Arial Narrow" w:cs="Arial"/>
                <w:color w:val="002060"/>
              </w:rPr>
            </w:pPr>
            <w:r>
              <w:rPr>
                <w:rFonts w:ascii="Arial Narrow" w:hAnsi="Arial Narrow"/>
                <w:color w:val="002060"/>
              </w:rPr>
              <w:t>Justificarea n</w:t>
            </w:r>
            <w:r w:rsidRPr="00C57E88">
              <w:rPr>
                <w:rFonts w:ascii="Arial Narrow" w:hAnsi="Arial Narrow"/>
                <w:color w:val="002060"/>
              </w:rPr>
              <w:t>ecesit</w:t>
            </w:r>
            <w:r>
              <w:rPr>
                <w:rFonts w:ascii="Arial Narrow" w:hAnsi="Arial Narrow"/>
                <w:color w:val="002060"/>
              </w:rPr>
              <w:t>ății</w:t>
            </w:r>
            <w:r w:rsidRPr="00C57E88">
              <w:rPr>
                <w:rFonts w:ascii="Arial Narrow" w:hAnsi="Arial Narrow"/>
                <w:color w:val="002060"/>
              </w:rPr>
              <w:t xml:space="preserve"> </w:t>
            </w:r>
            <w:r w:rsidR="00CA6B7E">
              <w:rPr>
                <w:rFonts w:ascii="Arial Narrow" w:hAnsi="Arial Narrow"/>
                <w:color w:val="002060"/>
              </w:rPr>
              <w:t xml:space="preserve">și relevanței </w:t>
            </w:r>
            <w:r w:rsidRPr="00C57E88">
              <w:rPr>
                <w:rFonts w:ascii="Arial Narrow" w:hAnsi="Arial Narrow"/>
                <w:color w:val="002060"/>
              </w:rPr>
              <w:t>investiției.</w:t>
            </w:r>
          </w:p>
          <w:p w14:paraId="6B160761" w14:textId="679D1838" w:rsidR="00C57E88" w:rsidRDefault="00C57E88" w:rsidP="00CA6B7E">
            <w:pPr>
              <w:pStyle w:val="Heading4"/>
              <w:spacing w:before="0" w:line="240" w:lineRule="auto"/>
              <w:ind w:left="360"/>
              <w:jc w:val="both"/>
              <w:rPr>
                <w:rFonts w:ascii="Arial Narrow" w:hAnsi="Arial Narrow"/>
                <w:color w:val="CC00FF"/>
              </w:rPr>
            </w:pPr>
            <w:r w:rsidRPr="00577A06">
              <w:rPr>
                <w:rFonts w:ascii="Arial Narrow" w:hAnsi="Arial Narrow" w:cstheme="minorHAnsi"/>
                <w:i w:val="0"/>
                <w:iCs w:val="0"/>
                <w:color w:val="002060"/>
              </w:rPr>
              <w:t xml:space="preserve">Se va descrie modul în care proiectul </w:t>
            </w:r>
            <w:proofErr w:type="spellStart"/>
            <w:r w:rsidRPr="00577A06">
              <w:rPr>
                <w:rFonts w:ascii="Arial Narrow" w:hAnsi="Arial Narrow" w:cstheme="minorHAnsi"/>
                <w:i w:val="0"/>
                <w:iCs w:val="0"/>
                <w:color w:val="002060"/>
              </w:rPr>
              <w:t>relaţionează</w:t>
            </w:r>
            <w:proofErr w:type="spellEnd"/>
            <w:r w:rsidRPr="00577A06">
              <w:rPr>
                <w:rFonts w:ascii="Arial Narrow" w:hAnsi="Arial Narrow" w:cstheme="minorHAnsi"/>
                <w:i w:val="0"/>
                <w:iCs w:val="0"/>
                <w:color w:val="002060"/>
              </w:rPr>
              <w:t xml:space="preserve">/se încadrează/răspunde unei strategii </w:t>
            </w:r>
            <w:proofErr w:type="spellStart"/>
            <w:r w:rsidRPr="00577A06">
              <w:rPr>
                <w:rFonts w:ascii="Arial Narrow" w:hAnsi="Arial Narrow" w:cstheme="minorHAnsi"/>
                <w:i w:val="0"/>
                <w:iCs w:val="0"/>
                <w:color w:val="002060"/>
              </w:rPr>
              <w:t>naţionale</w:t>
            </w:r>
            <w:proofErr w:type="spellEnd"/>
            <w:r w:rsidRPr="00577A06">
              <w:rPr>
                <w:rFonts w:ascii="Arial Narrow" w:hAnsi="Arial Narrow" w:cstheme="minorHAnsi"/>
                <w:i w:val="0"/>
                <w:iCs w:val="0"/>
                <w:color w:val="002060"/>
              </w:rPr>
              <w:t xml:space="preserve"> în domeniu, modul în care proiectul se corelează cu alte proiecte </w:t>
            </w:r>
            <w:proofErr w:type="spellStart"/>
            <w:r w:rsidRPr="00577A06">
              <w:rPr>
                <w:rFonts w:ascii="Arial Narrow" w:hAnsi="Arial Narrow" w:cstheme="minorHAnsi"/>
                <w:i w:val="0"/>
                <w:iCs w:val="0"/>
                <w:color w:val="002060"/>
              </w:rPr>
              <w:t>finanţate</w:t>
            </w:r>
            <w:proofErr w:type="spellEnd"/>
            <w:r w:rsidRPr="00577A06">
              <w:rPr>
                <w:rFonts w:ascii="Arial Narrow" w:hAnsi="Arial Narrow" w:cstheme="minorHAnsi"/>
                <w:i w:val="0"/>
                <w:iCs w:val="0"/>
                <w:color w:val="002060"/>
              </w:rPr>
              <w:t xml:space="preserve"> din fonduri publice/private în regiune/ </w:t>
            </w:r>
            <w:proofErr w:type="spellStart"/>
            <w:r w:rsidRPr="00577A06">
              <w:rPr>
                <w:rFonts w:ascii="Arial Narrow" w:hAnsi="Arial Narrow" w:cstheme="minorHAnsi"/>
                <w:i w:val="0"/>
                <w:iCs w:val="0"/>
                <w:color w:val="002060"/>
              </w:rPr>
              <w:t>judeţ</w:t>
            </w:r>
            <w:proofErr w:type="spellEnd"/>
            <w:r w:rsidRPr="00577A06">
              <w:rPr>
                <w:rFonts w:ascii="Arial Narrow" w:hAnsi="Arial Narrow" w:cstheme="minorHAnsi"/>
                <w:i w:val="0"/>
                <w:iCs w:val="0"/>
                <w:color w:val="002060"/>
              </w:rPr>
              <w:t xml:space="preserve"> etc.</w:t>
            </w:r>
            <w:r>
              <w:rPr>
                <w:rFonts w:ascii="Arial Narrow" w:hAnsi="Arial Narrow" w:cstheme="minorHAnsi"/>
                <w:i w:val="0"/>
                <w:iCs w:val="0"/>
                <w:color w:val="002060"/>
              </w:rPr>
              <w:t xml:space="preserve"> </w:t>
            </w:r>
            <w:r w:rsidRPr="00971A99">
              <w:rPr>
                <w:rFonts w:ascii="Arial Narrow" w:hAnsi="Arial Narrow" w:cstheme="minorHAnsi"/>
                <w:i w:val="0"/>
                <w:iCs w:val="0"/>
                <w:color w:val="002060"/>
              </w:rPr>
              <w:t xml:space="preserve">Pentru toate strategiile/documentele cu privire la care este indicată </w:t>
            </w:r>
            <w:proofErr w:type="spellStart"/>
            <w:r w:rsidRPr="00971A99">
              <w:rPr>
                <w:rFonts w:ascii="Arial Narrow" w:hAnsi="Arial Narrow" w:cstheme="minorHAnsi"/>
                <w:i w:val="0"/>
                <w:iCs w:val="0"/>
                <w:color w:val="002060"/>
              </w:rPr>
              <w:t>relevanţa</w:t>
            </w:r>
            <w:proofErr w:type="spellEnd"/>
            <w:r w:rsidRPr="00971A99">
              <w:rPr>
                <w:rFonts w:ascii="Arial Narrow" w:hAnsi="Arial Narrow" w:cstheme="minorHAnsi"/>
                <w:i w:val="0"/>
                <w:iCs w:val="0"/>
                <w:color w:val="002060"/>
              </w:rPr>
              <w:t xml:space="preserve">/complementaritatea proiectului se vor </w:t>
            </w:r>
            <w:proofErr w:type="spellStart"/>
            <w:r w:rsidRPr="00971A99">
              <w:rPr>
                <w:rFonts w:ascii="Arial Narrow" w:hAnsi="Arial Narrow" w:cstheme="minorHAnsi"/>
                <w:i w:val="0"/>
                <w:iCs w:val="0"/>
                <w:color w:val="002060"/>
              </w:rPr>
              <w:t>menţiona</w:t>
            </w:r>
            <w:proofErr w:type="spellEnd"/>
            <w:r w:rsidRPr="00971A99">
              <w:rPr>
                <w:rFonts w:ascii="Arial Narrow" w:hAnsi="Arial Narrow" w:cstheme="minorHAnsi"/>
                <w:i w:val="0"/>
                <w:iCs w:val="0"/>
                <w:color w:val="002060"/>
              </w:rPr>
              <w:t xml:space="preserve"> sursele/linkurile unde acestea pot fi accesate.</w:t>
            </w:r>
          </w:p>
          <w:p w14:paraId="47260B73" w14:textId="77777777" w:rsidR="00C57E88" w:rsidRPr="00971A99" w:rsidRDefault="00C57E88" w:rsidP="00CA6B7E">
            <w:pPr>
              <w:pStyle w:val="Heading4"/>
              <w:spacing w:before="0" w:line="240" w:lineRule="auto"/>
              <w:ind w:left="360"/>
              <w:jc w:val="both"/>
              <w:rPr>
                <w:rFonts w:ascii="Arial Narrow" w:hAnsi="Arial Narrow" w:cstheme="minorHAnsi"/>
                <w:i w:val="0"/>
                <w:iCs w:val="0"/>
                <w:color w:val="002060"/>
              </w:rPr>
            </w:pPr>
            <w:r>
              <w:rPr>
                <w:rFonts w:ascii="Arial Narrow" w:hAnsi="Arial Narrow" w:cstheme="minorHAnsi"/>
                <w:i w:val="0"/>
                <w:iCs w:val="0"/>
                <w:color w:val="002060"/>
              </w:rPr>
              <w:t>Se va detalia</w:t>
            </w:r>
            <w:r w:rsidRPr="00971A99">
              <w:rPr>
                <w:rFonts w:ascii="Arial Narrow" w:hAnsi="Arial Narrow" w:cstheme="minorHAnsi"/>
                <w:i w:val="0"/>
                <w:iCs w:val="0"/>
                <w:color w:val="002060"/>
              </w:rPr>
              <w:t xml:space="preserve"> cum proiectul propus va conduce la îndeplinirea obiectivelor priorității de investiție PNRR. </w:t>
            </w:r>
            <w:r>
              <w:rPr>
                <w:rFonts w:ascii="Arial Narrow" w:hAnsi="Arial Narrow" w:cstheme="minorHAnsi"/>
                <w:i w:val="0"/>
                <w:iCs w:val="0"/>
                <w:color w:val="002060"/>
              </w:rPr>
              <w:t>Se va justifica</w:t>
            </w:r>
            <w:r w:rsidRPr="00971A99">
              <w:rPr>
                <w:rFonts w:ascii="Arial Narrow" w:hAnsi="Arial Narrow" w:cstheme="minorHAnsi"/>
                <w:i w:val="0"/>
                <w:iCs w:val="0"/>
                <w:color w:val="002060"/>
              </w:rPr>
              <w:t xml:space="preserve"> oportunitatea proiectului în contextul identificat anterior.</w:t>
            </w:r>
          </w:p>
          <w:p w14:paraId="19921452" w14:textId="77777777" w:rsidR="00C57E88" w:rsidRPr="00971A99" w:rsidRDefault="00C57E88" w:rsidP="00CA6B7E">
            <w:pPr>
              <w:pStyle w:val="Heading4"/>
              <w:spacing w:before="0" w:line="240" w:lineRule="auto"/>
              <w:ind w:left="360"/>
              <w:jc w:val="both"/>
              <w:rPr>
                <w:rFonts w:ascii="Arial Narrow" w:hAnsi="Arial Narrow" w:cstheme="minorHAnsi"/>
                <w:i w:val="0"/>
                <w:iCs w:val="0"/>
                <w:color w:val="002060"/>
              </w:rPr>
            </w:pPr>
            <w:r w:rsidRPr="00971A99">
              <w:rPr>
                <w:rFonts w:ascii="Arial Narrow" w:hAnsi="Arial Narrow" w:cstheme="minorHAnsi"/>
                <w:i w:val="0"/>
                <w:iCs w:val="0"/>
                <w:color w:val="002060"/>
              </w:rPr>
              <w:t>Informațiile cu privire la obiectivele proiectului, la contextul proiectului, precum și cele privind justificarea necesității implementării proiectului trebuie să fie corelate și coerente.</w:t>
            </w:r>
          </w:p>
          <w:p w14:paraId="08DBECD0" w14:textId="77777777" w:rsidR="004B0C56" w:rsidRDefault="00C57E88" w:rsidP="004B0C56">
            <w:pPr>
              <w:pStyle w:val="Heading4"/>
              <w:spacing w:before="0" w:line="240" w:lineRule="auto"/>
              <w:ind w:left="360"/>
              <w:jc w:val="both"/>
              <w:rPr>
                <w:rFonts w:ascii="Arial Narrow" w:hAnsi="Arial Narrow" w:cstheme="minorHAnsi"/>
                <w:i w:val="0"/>
                <w:iCs w:val="0"/>
                <w:color w:val="002060"/>
              </w:rPr>
            </w:pPr>
            <w:r w:rsidRPr="00971A99">
              <w:rPr>
                <w:rFonts w:ascii="Arial Narrow" w:hAnsi="Arial Narrow" w:cstheme="minorHAnsi"/>
                <w:i w:val="0"/>
                <w:iCs w:val="0"/>
                <w:color w:val="002060"/>
              </w:rPr>
              <w:t xml:space="preserve">În plus, se va menționa dacă proiectul (integral sau </w:t>
            </w:r>
            <w:proofErr w:type="spellStart"/>
            <w:r w:rsidRPr="00971A99">
              <w:rPr>
                <w:rFonts w:ascii="Arial Narrow" w:hAnsi="Arial Narrow" w:cstheme="minorHAnsi"/>
                <w:i w:val="0"/>
                <w:iCs w:val="0"/>
                <w:color w:val="002060"/>
              </w:rPr>
              <w:t>parţial</w:t>
            </w:r>
            <w:proofErr w:type="spellEnd"/>
            <w:r w:rsidRPr="00971A99">
              <w:rPr>
                <w:rFonts w:ascii="Arial Narrow" w:hAnsi="Arial Narrow" w:cstheme="minorHAnsi"/>
                <w:i w:val="0"/>
                <w:iCs w:val="0"/>
                <w:color w:val="002060"/>
              </w:rPr>
              <w:t xml:space="preserve">, respectiv </w:t>
            </w:r>
            <w:proofErr w:type="spellStart"/>
            <w:r w:rsidRPr="00971A99">
              <w:rPr>
                <w:rFonts w:ascii="Arial Narrow" w:hAnsi="Arial Narrow" w:cstheme="minorHAnsi"/>
                <w:i w:val="0"/>
                <w:iCs w:val="0"/>
                <w:color w:val="002060"/>
              </w:rPr>
              <w:t>activităţi</w:t>
            </w:r>
            <w:proofErr w:type="spellEnd"/>
            <w:r w:rsidRPr="00971A99">
              <w:rPr>
                <w:rFonts w:ascii="Arial Narrow" w:hAnsi="Arial Narrow" w:cstheme="minorHAnsi"/>
                <w:i w:val="0"/>
                <w:iCs w:val="0"/>
                <w:color w:val="002060"/>
              </w:rPr>
              <w:t>/</w:t>
            </w:r>
            <w:proofErr w:type="spellStart"/>
            <w:r w:rsidRPr="00971A99">
              <w:rPr>
                <w:rFonts w:ascii="Arial Narrow" w:hAnsi="Arial Narrow" w:cstheme="minorHAnsi"/>
                <w:i w:val="0"/>
                <w:iCs w:val="0"/>
                <w:color w:val="002060"/>
              </w:rPr>
              <w:t>investiţii</w:t>
            </w:r>
            <w:proofErr w:type="spellEnd"/>
            <w:r w:rsidRPr="00971A99">
              <w:rPr>
                <w:rFonts w:ascii="Arial Narrow" w:hAnsi="Arial Narrow" w:cstheme="minorHAnsi"/>
                <w:i w:val="0"/>
                <w:iCs w:val="0"/>
                <w:color w:val="002060"/>
              </w:rPr>
              <w:t xml:space="preserve"> din proiect) ce constituie obiectul prezentei cereri de </w:t>
            </w:r>
            <w:proofErr w:type="spellStart"/>
            <w:r w:rsidRPr="00971A99">
              <w:rPr>
                <w:rFonts w:ascii="Arial Narrow" w:hAnsi="Arial Narrow" w:cstheme="minorHAnsi"/>
                <w:i w:val="0"/>
                <w:iCs w:val="0"/>
                <w:color w:val="002060"/>
              </w:rPr>
              <w:t>finanţare</w:t>
            </w:r>
            <w:proofErr w:type="spellEnd"/>
            <w:r w:rsidRPr="00971A99">
              <w:rPr>
                <w:rFonts w:ascii="Arial Narrow" w:hAnsi="Arial Narrow" w:cstheme="minorHAnsi"/>
                <w:i w:val="0"/>
                <w:iCs w:val="0"/>
                <w:color w:val="002060"/>
              </w:rPr>
              <w:t xml:space="preserve"> a mai beneficiat deja de sprijin financiar din fonduri publice și se vor detalia informații referitoare la programul de </w:t>
            </w:r>
            <w:proofErr w:type="spellStart"/>
            <w:r w:rsidRPr="00971A99">
              <w:rPr>
                <w:rFonts w:ascii="Arial Narrow" w:hAnsi="Arial Narrow" w:cstheme="minorHAnsi"/>
                <w:i w:val="0"/>
                <w:iCs w:val="0"/>
                <w:color w:val="002060"/>
              </w:rPr>
              <w:t>finanţare</w:t>
            </w:r>
            <w:proofErr w:type="spellEnd"/>
            <w:r w:rsidRPr="00971A99">
              <w:rPr>
                <w:rFonts w:ascii="Arial Narrow" w:hAnsi="Arial Narrow" w:cstheme="minorHAnsi"/>
                <w:i w:val="0"/>
                <w:iCs w:val="0"/>
                <w:color w:val="002060"/>
              </w:rPr>
              <w:t xml:space="preserve">, </w:t>
            </w:r>
            <w:proofErr w:type="spellStart"/>
            <w:r w:rsidRPr="00971A99">
              <w:rPr>
                <w:rFonts w:ascii="Arial Narrow" w:hAnsi="Arial Narrow" w:cstheme="minorHAnsi"/>
                <w:i w:val="0"/>
                <w:iCs w:val="0"/>
                <w:color w:val="002060"/>
              </w:rPr>
              <w:t>organizaţia</w:t>
            </w:r>
            <w:proofErr w:type="spellEnd"/>
            <w:r w:rsidRPr="00971A99">
              <w:rPr>
                <w:rFonts w:ascii="Arial Narrow" w:hAnsi="Arial Narrow" w:cstheme="minorHAnsi"/>
                <w:i w:val="0"/>
                <w:iCs w:val="0"/>
                <w:color w:val="002060"/>
              </w:rPr>
              <w:t xml:space="preserve"> </w:t>
            </w:r>
            <w:proofErr w:type="spellStart"/>
            <w:r w:rsidRPr="00971A99">
              <w:rPr>
                <w:rFonts w:ascii="Arial Narrow" w:hAnsi="Arial Narrow" w:cstheme="minorHAnsi"/>
                <w:i w:val="0"/>
                <w:iCs w:val="0"/>
                <w:color w:val="002060"/>
              </w:rPr>
              <w:t>finanţatoare</w:t>
            </w:r>
            <w:proofErr w:type="spellEnd"/>
            <w:r w:rsidRPr="00971A99">
              <w:rPr>
                <w:rFonts w:ascii="Arial Narrow" w:hAnsi="Arial Narrow" w:cstheme="minorHAnsi"/>
                <w:i w:val="0"/>
                <w:iCs w:val="0"/>
                <w:color w:val="002060"/>
              </w:rPr>
              <w:t xml:space="preserve"> / autoritatea contractantă, </w:t>
            </w:r>
            <w:proofErr w:type="spellStart"/>
            <w:r w:rsidRPr="00971A99">
              <w:rPr>
                <w:rFonts w:ascii="Arial Narrow" w:hAnsi="Arial Narrow" w:cstheme="minorHAnsi"/>
                <w:i w:val="0"/>
                <w:iCs w:val="0"/>
                <w:color w:val="002060"/>
              </w:rPr>
              <w:t>activităţile</w:t>
            </w:r>
            <w:proofErr w:type="spellEnd"/>
            <w:r w:rsidRPr="00971A99">
              <w:rPr>
                <w:rFonts w:ascii="Arial Narrow" w:hAnsi="Arial Narrow" w:cstheme="minorHAnsi"/>
                <w:i w:val="0"/>
                <w:iCs w:val="0"/>
                <w:color w:val="002060"/>
              </w:rPr>
              <w:t xml:space="preserve"> </w:t>
            </w:r>
            <w:proofErr w:type="spellStart"/>
            <w:r w:rsidRPr="00971A99">
              <w:rPr>
                <w:rFonts w:ascii="Arial Narrow" w:hAnsi="Arial Narrow" w:cstheme="minorHAnsi"/>
                <w:i w:val="0"/>
                <w:iCs w:val="0"/>
                <w:color w:val="002060"/>
              </w:rPr>
              <w:t>finanţate</w:t>
            </w:r>
            <w:proofErr w:type="spellEnd"/>
            <w:r w:rsidRPr="00971A99">
              <w:rPr>
                <w:rFonts w:ascii="Arial Narrow" w:hAnsi="Arial Narrow" w:cstheme="minorHAnsi"/>
                <w:i w:val="0"/>
                <w:iCs w:val="0"/>
                <w:color w:val="002060"/>
              </w:rPr>
              <w:t xml:space="preserve"> (respectiv acele </w:t>
            </w:r>
            <w:proofErr w:type="spellStart"/>
            <w:r w:rsidRPr="00971A99">
              <w:rPr>
                <w:rFonts w:ascii="Arial Narrow" w:hAnsi="Arial Narrow" w:cstheme="minorHAnsi"/>
                <w:i w:val="0"/>
                <w:iCs w:val="0"/>
                <w:color w:val="002060"/>
              </w:rPr>
              <w:t>activităţi</w:t>
            </w:r>
            <w:proofErr w:type="spellEnd"/>
            <w:r w:rsidRPr="00971A99">
              <w:rPr>
                <w:rFonts w:ascii="Arial Narrow" w:hAnsi="Arial Narrow" w:cstheme="minorHAnsi"/>
                <w:i w:val="0"/>
                <w:iCs w:val="0"/>
                <w:color w:val="002060"/>
              </w:rPr>
              <w:t xml:space="preserve"> care se regăsesc </w:t>
            </w:r>
            <w:proofErr w:type="spellStart"/>
            <w:r w:rsidRPr="00971A99">
              <w:rPr>
                <w:rFonts w:ascii="Arial Narrow" w:hAnsi="Arial Narrow" w:cstheme="minorHAnsi"/>
                <w:i w:val="0"/>
                <w:iCs w:val="0"/>
                <w:color w:val="002060"/>
              </w:rPr>
              <w:t>şi</w:t>
            </w:r>
            <w:proofErr w:type="spellEnd"/>
            <w:r w:rsidRPr="00971A99">
              <w:rPr>
                <w:rFonts w:ascii="Arial Narrow" w:hAnsi="Arial Narrow" w:cstheme="minorHAnsi"/>
                <w:i w:val="0"/>
                <w:iCs w:val="0"/>
                <w:color w:val="002060"/>
              </w:rPr>
              <w:t xml:space="preserve"> în proiectul ce face obiectul prezentei Cereri de </w:t>
            </w:r>
            <w:proofErr w:type="spellStart"/>
            <w:r w:rsidRPr="00971A99">
              <w:rPr>
                <w:rFonts w:ascii="Arial Narrow" w:hAnsi="Arial Narrow" w:cstheme="minorHAnsi"/>
                <w:i w:val="0"/>
                <w:iCs w:val="0"/>
                <w:color w:val="002060"/>
              </w:rPr>
              <w:t>finanţare</w:t>
            </w:r>
            <w:proofErr w:type="spellEnd"/>
            <w:r w:rsidRPr="00971A99">
              <w:rPr>
                <w:rFonts w:ascii="Arial Narrow" w:hAnsi="Arial Narrow" w:cstheme="minorHAnsi"/>
                <w:i w:val="0"/>
                <w:iCs w:val="0"/>
                <w:color w:val="002060"/>
              </w:rPr>
              <w:t xml:space="preserve">), valoarea </w:t>
            </w:r>
            <w:proofErr w:type="spellStart"/>
            <w:r w:rsidRPr="00971A99">
              <w:rPr>
                <w:rFonts w:ascii="Arial Narrow" w:hAnsi="Arial Narrow" w:cstheme="minorHAnsi"/>
                <w:i w:val="0"/>
                <w:iCs w:val="0"/>
                <w:color w:val="002060"/>
              </w:rPr>
              <w:t>finanţării</w:t>
            </w:r>
            <w:proofErr w:type="spellEnd"/>
            <w:r w:rsidRPr="00971A99">
              <w:rPr>
                <w:rFonts w:ascii="Arial Narrow" w:hAnsi="Arial Narrow" w:cstheme="minorHAnsi"/>
                <w:i w:val="0"/>
                <w:iCs w:val="0"/>
                <w:color w:val="002060"/>
              </w:rPr>
              <w:t>.</w:t>
            </w:r>
          </w:p>
          <w:p w14:paraId="599DBEE4" w14:textId="39303131" w:rsidR="004B0C56" w:rsidRPr="004B0C56" w:rsidRDefault="004B0C56" w:rsidP="004B0C56">
            <w:pPr>
              <w:rPr>
                <w:sz w:val="2"/>
                <w:szCs w:val="2"/>
              </w:rPr>
            </w:pPr>
          </w:p>
        </w:tc>
      </w:tr>
      <w:tr w:rsidR="00C57E88" w:rsidRPr="0088451A" w14:paraId="28D8DFAE" w14:textId="77777777" w:rsidTr="004B0C56">
        <w:trPr>
          <w:trHeight w:val="3780"/>
        </w:trPr>
        <w:tc>
          <w:tcPr>
            <w:tcW w:w="14621" w:type="dxa"/>
            <w:tcBorders>
              <w:left w:val="single" w:sz="4" w:space="0" w:color="auto"/>
              <w:right w:val="single" w:sz="4" w:space="0" w:color="auto"/>
            </w:tcBorders>
            <w:shd w:val="clear" w:color="auto" w:fill="auto"/>
            <w:tcMar>
              <w:top w:w="0" w:type="dxa"/>
              <w:left w:w="108" w:type="dxa"/>
              <w:bottom w:w="0" w:type="dxa"/>
              <w:right w:w="108" w:type="dxa"/>
            </w:tcMar>
          </w:tcPr>
          <w:p w14:paraId="3823B297" w14:textId="77777777" w:rsidR="00E66E87" w:rsidRPr="00E66E87" w:rsidRDefault="00E66E87" w:rsidP="00E66E87">
            <w:pPr>
              <w:pStyle w:val="ListParagraph"/>
              <w:numPr>
                <w:ilvl w:val="0"/>
                <w:numId w:val="17"/>
              </w:numPr>
              <w:tabs>
                <w:tab w:val="left" w:pos="3031"/>
              </w:tabs>
              <w:spacing w:line="240" w:lineRule="auto"/>
              <w:jc w:val="both"/>
              <w:rPr>
                <w:rFonts w:ascii="Arial Narrow" w:hAnsi="Arial Narrow"/>
                <w:color w:val="002060"/>
              </w:rPr>
            </w:pPr>
            <w:r w:rsidRPr="00E66E87">
              <w:rPr>
                <w:rFonts w:ascii="Arial Narrow" w:hAnsi="Arial Narrow"/>
                <w:color w:val="002060"/>
              </w:rPr>
              <w:t>Disponibilitatea serviciilor studențești și a spațiilor de recreere pentru studenții cu domiciliul în afara localității instituției de învățământ superior</w:t>
            </w:r>
          </w:p>
          <w:p w14:paraId="4C870DFE" w14:textId="77777777" w:rsidR="00E66E87" w:rsidRPr="00E66E87" w:rsidRDefault="00E66E87" w:rsidP="004B0C56">
            <w:pPr>
              <w:pStyle w:val="ListParagraph"/>
              <w:numPr>
                <w:ilvl w:val="0"/>
                <w:numId w:val="22"/>
              </w:numPr>
              <w:tabs>
                <w:tab w:val="left" w:pos="3031"/>
              </w:tabs>
              <w:spacing w:line="240" w:lineRule="auto"/>
              <w:ind w:left="620"/>
              <w:jc w:val="both"/>
              <w:rPr>
                <w:rFonts w:ascii="Arial Narrow" w:hAnsi="Arial Narrow"/>
                <w:color w:val="002060"/>
              </w:rPr>
            </w:pPr>
            <w:r w:rsidRPr="00E66E87">
              <w:rPr>
                <w:rFonts w:ascii="Arial Narrow" w:hAnsi="Arial Narrow"/>
                <w:color w:val="002060"/>
              </w:rPr>
              <w:t>Pentru spații de cazare. Bazinul potențial de solicitanți de cazare. Procentul studenților înmatriculați în cadrul instituției de învățământ superior, cu domiciliul în afara localității din nr. total de studenți înmatriculați din anul universitar 2022-2023, indiferent de ciclul de studiu.</w:t>
            </w:r>
          </w:p>
          <w:p w14:paraId="74309985" w14:textId="77777777" w:rsidR="00E66E87" w:rsidRPr="00E66E87" w:rsidRDefault="00E66E87" w:rsidP="004B0C56">
            <w:pPr>
              <w:pStyle w:val="ListParagraph"/>
              <w:numPr>
                <w:ilvl w:val="0"/>
                <w:numId w:val="22"/>
              </w:numPr>
              <w:tabs>
                <w:tab w:val="left" w:pos="3031"/>
              </w:tabs>
              <w:spacing w:line="240" w:lineRule="auto"/>
              <w:ind w:left="620"/>
              <w:jc w:val="both"/>
              <w:rPr>
                <w:rFonts w:ascii="Arial Narrow" w:hAnsi="Arial Narrow"/>
                <w:color w:val="002060"/>
              </w:rPr>
            </w:pPr>
            <w:r w:rsidRPr="00E66E87">
              <w:rPr>
                <w:rFonts w:ascii="Arial Narrow" w:hAnsi="Arial Narrow"/>
                <w:color w:val="002060"/>
              </w:rPr>
              <w:t>Pentru spații de luat masa. Bazinul potențial de beneficiari de spații de alimentație. Procentul dintre numărul total de locuri normate în spațiile de alimentație din cadrul instituției de învățământ superior (ex. cantine) din nr. total de studenți cu domiciliul în afara localității înmatriculați din anul universitar 2022-2023, indiferent de ciclul de studiu.</w:t>
            </w:r>
          </w:p>
          <w:p w14:paraId="2D501A4F" w14:textId="5CAD0064" w:rsidR="00E66E87" w:rsidRDefault="00E66E87" w:rsidP="004B0C56">
            <w:pPr>
              <w:pStyle w:val="ListParagraph"/>
              <w:numPr>
                <w:ilvl w:val="0"/>
                <w:numId w:val="22"/>
              </w:numPr>
              <w:tabs>
                <w:tab w:val="left" w:pos="3031"/>
              </w:tabs>
              <w:spacing w:line="240" w:lineRule="auto"/>
              <w:ind w:left="620"/>
              <w:jc w:val="both"/>
              <w:rPr>
                <w:rFonts w:ascii="Arial Narrow" w:hAnsi="Arial Narrow"/>
                <w:color w:val="002060"/>
              </w:rPr>
            </w:pPr>
            <w:r w:rsidRPr="00E66E87">
              <w:rPr>
                <w:rFonts w:ascii="Arial Narrow" w:hAnsi="Arial Narrow"/>
                <w:color w:val="002060"/>
              </w:rPr>
              <w:t>Pentru spații de recreere. Numărul de m2 de spații de recreere alocat pentru fiecare student cu domiciliul în afara localității înmatriculați din anul universitar 2022-2023, indiferent de ciclul de studiu.</w:t>
            </w:r>
          </w:p>
          <w:p w14:paraId="73F4ED9E" w14:textId="77777777" w:rsidR="004B0C56" w:rsidRPr="004B0C56" w:rsidRDefault="004B0C56" w:rsidP="004B0C56">
            <w:pPr>
              <w:pStyle w:val="ListParagraph"/>
              <w:tabs>
                <w:tab w:val="left" w:pos="3031"/>
              </w:tabs>
              <w:spacing w:line="240" w:lineRule="auto"/>
              <w:ind w:left="620"/>
              <w:jc w:val="both"/>
              <w:rPr>
                <w:rFonts w:ascii="Arial Narrow" w:hAnsi="Arial Narrow"/>
                <w:color w:val="002060"/>
              </w:rPr>
            </w:pPr>
          </w:p>
          <w:p w14:paraId="2D3C2CB8" w14:textId="7895FE77" w:rsidR="00E66E87" w:rsidRPr="00E66E87" w:rsidRDefault="00E66E87" w:rsidP="00E66E87">
            <w:pPr>
              <w:pStyle w:val="ListParagraph"/>
              <w:numPr>
                <w:ilvl w:val="0"/>
                <w:numId w:val="17"/>
              </w:numPr>
              <w:tabs>
                <w:tab w:val="left" w:pos="3031"/>
              </w:tabs>
              <w:spacing w:line="240" w:lineRule="auto"/>
              <w:jc w:val="both"/>
              <w:rPr>
                <w:rFonts w:ascii="Arial Narrow" w:hAnsi="Arial Narrow"/>
                <w:color w:val="002060"/>
              </w:rPr>
            </w:pPr>
            <w:r w:rsidRPr="00E66E87">
              <w:rPr>
                <w:rFonts w:ascii="Arial Narrow" w:hAnsi="Arial Narrow"/>
                <w:color w:val="002060"/>
              </w:rPr>
              <w:t>Capacitatea instituțională de a asigura servicii studențești și spații de recreere</w:t>
            </w:r>
          </w:p>
          <w:p w14:paraId="788C4EE8" w14:textId="77777777" w:rsidR="00E66E87" w:rsidRPr="00E66E87" w:rsidRDefault="00E66E87" w:rsidP="004B0C56">
            <w:pPr>
              <w:pStyle w:val="ListParagraph"/>
              <w:numPr>
                <w:ilvl w:val="1"/>
                <w:numId w:val="20"/>
              </w:numPr>
              <w:tabs>
                <w:tab w:val="left" w:pos="3031"/>
              </w:tabs>
              <w:spacing w:after="0" w:line="240" w:lineRule="auto"/>
              <w:ind w:left="620"/>
              <w:jc w:val="both"/>
              <w:rPr>
                <w:rFonts w:ascii="Arial Narrow" w:hAnsi="Arial Narrow"/>
                <w:color w:val="002060"/>
              </w:rPr>
            </w:pPr>
            <w:r w:rsidRPr="00E66E87">
              <w:rPr>
                <w:rFonts w:ascii="Arial Narrow" w:hAnsi="Arial Narrow"/>
                <w:color w:val="002060"/>
              </w:rPr>
              <w:t>Pentru spații de cazare. Procentul dintre numărul total de locuri de cazare normate și numărul total de solicitări de cazare din partea studenților din anul universitar 2022-2023, indiferent de ciclul de studiu.</w:t>
            </w:r>
          </w:p>
          <w:p w14:paraId="39BBFFBC" w14:textId="06F67896" w:rsidR="00E66E87" w:rsidRPr="00E66E87" w:rsidRDefault="00E66E87" w:rsidP="004B0C56">
            <w:pPr>
              <w:pStyle w:val="ListParagraph"/>
              <w:numPr>
                <w:ilvl w:val="1"/>
                <w:numId w:val="20"/>
              </w:numPr>
              <w:tabs>
                <w:tab w:val="left" w:pos="3031"/>
              </w:tabs>
              <w:spacing w:after="0" w:line="240" w:lineRule="auto"/>
              <w:ind w:left="620"/>
              <w:jc w:val="both"/>
              <w:rPr>
                <w:rFonts w:ascii="Arial Narrow" w:hAnsi="Arial Narrow"/>
                <w:color w:val="002060"/>
              </w:rPr>
            </w:pPr>
            <w:r w:rsidRPr="00E66E87">
              <w:rPr>
                <w:rFonts w:ascii="Arial Narrow" w:hAnsi="Arial Narrow"/>
                <w:color w:val="002060"/>
              </w:rPr>
              <w:t>Pentru spații de luat masa. Procentul dintre numărul total de locuri normate în spațiile de alimentație din cadrul instituției de învățământ superior (ex. cantine) din nr. total de studenți înmatriculați din anul universitar 2022-2023, indiferent de ciclul de studiu.</w:t>
            </w:r>
          </w:p>
          <w:p w14:paraId="4CFD34A1" w14:textId="58995EC2" w:rsidR="00C57E88" w:rsidRPr="00E66E87" w:rsidRDefault="00E66E87" w:rsidP="004B0C56">
            <w:pPr>
              <w:pStyle w:val="ListParagraph"/>
              <w:numPr>
                <w:ilvl w:val="1"/>
                <w:numId w:val="20"/>
              </w:numPr>
              <w:tabs>
                <w:tab w:val="left" w:pos="3031"/>
              </w:tabs>
              <w:spacing w:after="0" w:line="240" w:lineRule="auto"/>
              <w:ind w:left="620"/>
              <w:jc w:val="both"/>
              <w:rPr>
                <w:rFonts w:ascii="Arial Narrow" w:hAnsi="Arial Narrow"/>
                <w:color w:val="002060"/>
              </w:rPr>
            </w:pPr>
            <w:r w:rsidRPr="00E66E87">
              <w:rPr>
                <w:rFonts w:ascii="Arial Narrow" w:hAnsi="Arial Narrow"/>
                <w:color w:val="002060"/>
              </w:rPr>
              <w:t xml:space="preserve">Pentru spații de recreere. Numărul de m2 de spații de recreere alocat pentru fiecare student </w:t>
            </w:r>
            <w:proofErr w:type="spellStart"/>
            <w:r w:rsidRPr="00E66E87">
              <w:rPr>
                <w:rFonts w:ascii="Arial Narrow" w:hAnsi="Arial Narrow"/>
                <w:color w:val="002060"/>
              </w:rPr>
              <w:t>înmatriculaț</w:t>
            </w:r>
            <w:proofErr w:type="spellEnd"/>
            <w:r w:rsidRPr="00E66E87">
              <w:rPr>
                <w:rFonts w:ascii="Arial Narrow" w:hAnsi="Arial Narrow"/>
                <w:color w:val="002060"/>
              </w:rPr>
              <w:t xml:space="preserve"> din anul universitar 2022-2023, indiferent de ciclul de studiu.</w:t>
            </w:r>
          </w:p>
        </w:tc>
      </w:tr>
      <w:tr w:rsidR="004B0C56" w:rsidRPr="0088451A" w14:paraId="76621ABA" w14:textId="77777777" w:rsidTr="004B0C56">
        <w:trPr>
          <w:trHeight w:val="144"/>
        </w:trPr>
        <w:tc>
          <w:tcPr>
            <w:tcW w:w="14621" w:type="dxa"/>
            <w:tcBorders>
              <w:left w:val="single" w:sz="4" w:space="0" w:color="auto"/>
              <w:right w:val="single" w:sz="4" w:space="0" w:color="auto"/>
            </w:tcBorders>
            <w:shd w:val="clear" w:color="auto" w:fill="auto"/>
            <w:tcMar>
              <w:top w:w="0" w:type="dxa"/>
              <w:left w:w="108" w:type="dxa"/>
              <w:bottom w:w="0" w:type="dxa"/>
              <w:right w:w="108" w:type="dxa"/>
            </w:tcMar>
          </w:tcPr>
          <w:p w14:paraId="21C0A40C" w14:textId="51EDC0FA" w:rsidR="004B0C56" w:rsidRPr="004B0C56" w:rsidRDefault="004B0C56" w:rsidP="004B0C56">
            <w:pPr>
              <w:pStyle w:val="ListParagraph"/>
              <w:numPr>
                <w:ilvl w:val="0"/>
                <w:numId w:val="17"/>
              </w:numPr>
              <w:tabs>
                <w:tab w:val="left" w:pos="3031"/>
              </w:tabs>
              <w:spacing w:line="240" w:lineRule="auto"/>
              <w:jc w:val="both"/>
              <w:rPr>
                <w:rFonts w:ascii="Arial Narrow" w:hAnsi="Arial Narrow"/>
                <w:color w:val="002060"/>
              </w:rPr>
            </w:pPr>
            <w:r w:rsidRPr="004B0C56">
              <w:rPr>
                <w:rFonts w:ascii="Arial Narrow" w:hAnsi="Arial Narrow"/>
                <w:color w:val="002060"/>
              </w:rPr>
              <w:t>Eficiența instituțională privind atingerea indicatorilor asumați prin optimizarea costurilor în raport cu numărul de beneficiari din grupul țintă acoperiți raportat la sumele investite. Procentul din veniturile nerambursabile ale universității atrase între 2018-2022 față de total venituri.</w:t>
            </w:r>
            <w:r w:rsidRPr="004B0C56">
              <w:rPr>
                <w:color w:val="002060"/>
              </w:rPr>
              <w:t xml:space="preserve"> </w:t>
            </w:r>
          </w:p>
        </w:tc>
      </w:tr>
      <w:tr w:rsidR="004B0C56" w:rsidRPr="0088451A" w14:paraId="6834BE88" w14:textId="77777777" w:rsidTr="00CA6B7E">
        <w:trPr>
          <w:trHeight w:val="467"/>
        </w:trPr>
        <w:tc>
          <w:tcPr>
            <w:tcW w:w="14621" w:type="dxa"/>
            <w:tcBorders>
              <w:left w:val="single" w:sz="4" w:space="0" w:color="auto"/>
              <w:right w:val="single" w:sz="4" w:space="0" w:color="auto"/>
            </w:tcBorders>
            <w:shd w:val="clear" w:color="auto" w:fill="auto"/>
            <w:tcMar>
              <w:top w:w="0" w:type="dxa"/>
              <w:left w:w="108" w:type="dxa"/>
              <w:bottom w:w="0" w:type="dxa"/>
              <w:right w:w="108" w:type="dxa"/>
            </w:tcMar>
          </w:tcPr>
          <w:p w14:paraId="2EF3F95F" w14:textId="77777777" w:rsidR="004B0C56" w:rsidRPr="00F16F38" w:rsidRDefault="004B0C56" w:rsidP="004B0C56">
            <w:pPr>
              <w:pStyle w:val="ListParagraph"/>
              <w:widowControl w:val="0"/>
              <w:numPr>
                <w:ilvl w:val="0"/>
                <w:numId w:val="17"/>
              </w:numPr>
              <w:suppressAutoHyphens w:val="0"/>
              <w:autoSpaceDN/>
              <w:spacing w:after="0" w:line="240" w:lineRule="auto"/>
              <w:jc w:val="both"/>
              <w:textAlignment w:val="auto"/>
              <w:rPr>
                <w:rFonts w:ascii="Arial Narrow" w:eastAsia="Arial Narrow" w:hAnsi="Arial Narrow" w:cs="Arial Narrow"/>
                <w:color w:val="002060"/>
              </w:rPr>
            </w:pPr>
            <w:r w:rsidRPr="00F16F38">
              <w:rPr>
                <w:rFonts w:ascii="Arial Narrow" w:hAnsi="Arial Narrow"/>
                <w:color w:val="002060"/>
              </w:rPr>
              <w:t>Eficiența managerială privind atragerea de finanțări nerambursabile și a execuției bugetare, inclusiv prin raportarea la veniturile proprii. Se vor detalia:</w:t>
            </w:r>
          </w:p>
          <w:p w14:paraId="60B2758C" w14:textId="77777777" w:rsidR="004B0C56" w:rsidRPr="00F16F38" w:rsidRDefault="004B0C56" w:rsidP="004B0C56">
            <w:pPr>
              <w:pStyle w:val="ListParagraph"/>
              <w:widowControl w:val="0"/>
              <w:numPr>
                <w:ilvl w:val="0"/>
                <w:numId w:val="19"/>
              </w:numPr>
              <w:suppressAutoHyphens w:val="0"/>
              <w:autoSpaceDN/>
              <w:spacing w:after="0" w:line="240" w:lineRule="auto"/>
              <w:ind w:left="790"/>
              <w:jc w:val="both"/>
              <w:textAlignment w:val="auto"/>
              <w:rPr>
                <w:rFonts w:ascii="Arial Narrow" w:eastAsia="Arial Narrow" w:hAnsi="Arial Narrow" w:cs="Arial Narrow"/>
                <w:color w:val="002060"/>
              </w:rPr>
            </w:pPr>
            <w:r w:rsidRPr="00F16F38">
              <w:rPr>
                <w:rFonts w:ascii="Arial Narrow" w:eastAsia="Arial Narrow" w:hAnsi="Arial Narrow" w:cs="Arial Narrow"/>
                <w:color w:val="002060"/>
              </w:rPr>
              <w:t>media execuției bugetare la nivelul instituției de învățământ superior în perioada 2018-2022 (40% din punctajul acordat);</w:t>
            </w:r>
          </w:p>
          <w:p w14:paraId="0DCAC33B" w14:textId="77777777" w:rsidR="004B0C56" w:rsidRDefault="004B0C56" w:rsidP="004B0C56">
            <w:pPr>
              <w:pStyle w:val="ListParagraph"/>
              <w:widowControl w:val="0"/>
              <w:numPr>
                <w:ilvl w:val="0"/>
                <w:numId w:val="19"/>
              </w:numPr>
              <w:suppressAutoHyphens w:val="0"/>
              <w:autoSpaceDN/>
              <w:spacing w:after="0" w:line="240" w:lineRule="auto"/>
              <w:ind w:left="790"/>
              <w:jc w:val="both"/>
              <w:textAlignment w:val="auto"/>
              <w:rPr>
                <w:rFonts w:ascii="Arial Narrow" w:eastAsia="Arial Narrow" w:hAnsi="Arial Narrow" w:cs="Arial Narrow"/>
                <w:color w:val="002060"/>
              </w:rPr>
            </w:pPr>
            <w:r w:rsidRPr="00F16F38">
              <w:rPr>
                <w:rFonts w:ascii="Arial Narrow" w:eastAsia="Arial Narrow" w:hAnsi="Arial Narrow" w:cs="Arial Narrow"/>
                <w:color w:val="002060"/>
              </w:rPr>
              <w:t>ponderea veniturilor proprii din veniturile totale în perioada 2018-2022 (40%);</w:t>
            </w:r>
          </w:p>
          <w:p w14:paraId="4067C671" w14:textId="38CC399B" w:rsidR="004B0C56" w:rsidRPr="004B0C56" w:rsidRDefault="004B0C56" w:rsidP="004B0C56">
            <w:pPr>
              <w:pStyle w:val="ListParagraph"/>
              <w:widowControl w:val="0"/>
              <w:numPr>
                <w:ilvl w:val="0"/>
                <w:numId w:val="19"/>
              </w:numPr>
              <w:suppressAutoHyphens w:val="0"/>
              <w:autoSpaceDN/>
              <w:spacing w:after="0" w:line="240" w:lineRule="auto"/>
              <w:ind w:left="790"/>
              <w:jc w:val="both"/>
              <w:textAlignment w:val="auto"/>
              <w:rPr>
                <w:rFonts w:ascii="Arial Narrow" w:eastAsia="Arial Narrow" w:hAnsi="Arial Narrow" w:cs="Arial Narrow"/>
                <w:color w:val="002060"/>
              </w:rPr>
            </w:pPr>
            <w:r w:rsidRPr="004B0C56">
              <w:rPr>
                <w:rFonts w:ascii="Arial Narrow" w:eastAsia="Arial Narrow" w:hAnsi="Arial Narrow" w:cs="Arial Narrow"/>
                <w:color w:val="002060"/>
              </w:rPr>
              <w:t>media veniturilor din toate sursele obținută în această perioadă (20%).</w:t>
            </w:r>
          </w:p>
        </w:tc>
      </w:tr>
      <w:tr w:rsidR="004B0C56" w:rsidRPr="0088451A" w14:paraId="5E84C787" w14:textId="77777777" w:rsidTr="00CA6B7E">
        <w:trPr>
          <w:trHeight w:val="255"/>
        </w:trPr>
        <w:tc>
          <w:tcPr>
            <w:tcW w:w="14621"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A7F5DC" w14:textId="7BB5BEF8" w:rsidR="004B0C56" w:rsidRPr="00971A99" w:rsidRDefault="004B0C56" w:rsidP="004B0C56">
            <w:pPr>
              <w:pStyle w:val="Heading4"/>
              <w:spacing w:before="0" w:line="240" w:lineRule="auto"/>
              <w:rPr>
                <w:rFonts w:ascii="Arial Narrow" w:hAnsi="Arial Narrow" w:cstheme="minorHAnsi"/>
                <w:b/>
                <w:bCs/>
                <w:i w:val="0"/>
                <w:iCs w:val="0"/>
                <w:color w:val="002060"/>
              </w:rPr>
            </w:pPr>
            <w:r w:rsidRPr="00971A99">
              <w:rPr>
                <w:rFonts w:ascii="Arial Narrow" w:hAnsi="Arial Narrow" w:cstheme="minorHAnsi"/>
                <w:b/>
                <w:bCs/>
                <w:i w:val="0"/>
                <w:iCs w:val="0"/>
                <w:color w:val="002060"/>
              </w:rPr>
              <w:t xml:space="preserve">Grup </w:t>
            </w:r>
            <w:proofErr w:type="spellStart"/>
            <w:r w:rsidRPr="00971A99">
              <w:rPr>
                <w:rFonts w:ascii="Arial Narrow" w:hAnsi="Arial Narrow" w:cstheme="minorHAnsi"/>
                <w:b/>
                <w:bCs/>
                <w:i w:val="0"/>
                <w:iCs w:val="0"/>
                <w:color w:val="002060"/>
              </w:rPr>
              <w:t>tintă</w:t>
            </w:r>
            <w:proofErr w:type="spellEnd"/>
            <w:r w:rsidRPr="00971A99">
              <w:rPr>
                <w:rFonts w:ascii="Arial Narrow" w:hAnsi="Arial Narrow" w:cstheme="minorHAnsi"/>
                <w:b/>
                <w:bCs/>
                <w:i w:val="0"/>
                <w:iCs w:val="0"/>
                <w:color w:val="002060"/>
              </w:rPr>
              <w:t>/Potențialii beneficiari ai proiectului</w:t>
            </w:r>
          </w:p>
          <w:p w14:paraId="73E976F0" w14:textId="066C35C5" w:rsidR="004B0C56" w:rsidRPr="00971A99" w:rsidRDefault="004B0C56" w:rsidP="004B0C56">
            <w:pPr>
              <w:pStyle w:val="Heading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Indicați și cuantificați potențialii beneficiari de rezultatele proiectului si care sunt nevoile acestora.</w:t>
            </w:r>
          </w:p>
        </w:tc>
      </w:tr>
      <w:tr w:rsidR="004B0C56" w:rsidRPr="0088451A" w14:paraId="7827D81E" w14:textId="77777777" w:rsidTr="00CA6B7E">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D244E" w14:textId="2C13399F" w:rsidR="004B0C56" w:rsidRPr="00971A99" w:rsidRDefault="004B0C56" w:rsidP="004B0C56">
            <w:pPr>
              <w:pStyle w:val="Heading4"/>
              <w:spacing w:before="0" w:line="240" w:lineRule="auto"/>
              <w:rPr>
                <w:rFonts w:ascii="Arial Narrow" w:hAnsi="Arial Narrow" w:cstheme="minorHAnsi"/>
                <w:b/>
                <w:bCs/>
                <w:i w:val="0"/>
                <w:iCs w:val="0"/>
                <w:color w:val="002060"/>
              </w:rPr>
            </w:pPr>
            <w:bookmarkStart w:id="18" w:name="_Toc111205541"/>
            <w:bookmarkStart w:id="19" w:name="_Toc111206032"/>
            <w:bookmarkStart w:id="20" w:name="_Toc113001685"/>
            <w:r w:rsidRPr="00971A99">
              <w:rPr>
                <w:rFonts w:ascii="Arial Narrow" w:hAnsi="Arial Narrow" w:cstheme="minorHAnsi"/>
                <w:b/>
                <w:bCs/>
                <w:i w:val="0"/>
                <w:iCs w:val="0"/>
                <w:color w:val="002060"/>
              </w:rPr>
              <w:t>Gradul de pregătire a proiectului</w:t>
            </w:r>
            <w:bookmarkEnd w:id="18"/>
            <w:bookmarkEnd w:id="19"/>
            <w:bookmarkEnd w:id="20"/>
          </w:p>
          <w:p w14:paraId="32E692DD" w14:textId="6E10E273" w:rsidR="004B0C56" w:rsidRPr="00971A99" w:rsidRDefault="004B0C56" w:rsidP="004B0C56">
            <w:pPr>
              <w:pStyle w:val="Heading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Detaliați gradul de pregătire a proiectului, făcând referire</w:t>
            </w:r>
            <w:r>
              <w:rPr>
                <w:rFonts w:ascii="Arial Narrow" w:hAnsi="Arial Narrow" w:cstheme="minorHAnsi"/>
                <w:i w:val="0"/>
                <w:iCs w:val="0"/>
                <w:color w:val="002060"/>
              </w:rPr>
              <w:t xml:space="preserve"> </w:t>
            </w:r>
            <w:r w:rsidRPr="00971A99">
              <w:rPr>
                <w:rFonts w:ascii="Arial Narrow" w:hAnsi="Arial Narrow" w:cstheme="minorHAnsi"/>
                <w:i w:val="0"/>
                <w:iCs w:val="0"/>
                <w:color w:val="002060"/>
              </w:rPr>
              <w:t xml:space="preserve">la </w:t>
            </w:r>
            <w:r>
              <w:rPr>
                <w:rFonts w:ascii="Arial Narrow" w:hAnsi="Arial Narrow" w:cstheme="minorHAnsi"/>
                <w:i w:val="0"/>
                <w:iCs w:val="0"/>
                <w:color w:val="002060"/>
              </w:rPr>
              <w:t xml:space="preserve">Nota conceptuală, respectiv la </w:t>
            </w:r>
            <w:r w:rsidRPr="00971A99">
              <w:rPr>
                <w:rFonts w:ascii="Arial Narrow" w:hAnsi="Arial Narrow" w:cstheme="minorHAnsi"/>
                <w:i w:val="0"/>
                <w:iCs w:val="0"/>
                <w:color w:val="002060"/>
              </w:rPr>
              <w:t>Studiul de Fezabilitate/ DALI, Certificatul de Urbanism, stadiul obținerii Autorizației de Construire, a avizelor și acordurilor solicitate prin Certificatul de Urbanism, a pregătirii Proiectului Tehnic, stadiul execuției lucrărilor (d</w:t>
            </w:r>
            <w:r>
              <w:rPr>
                <w:rFonts w:ascii="Arial Narrow" w:hAnsi="Arial Narrow" w:cstheme="minorHAnsi"/>
                <w:i w:val="0"/>
                <w:iCs w:val="0"/>
                <w:color w:val="002060"/>
              </w:rPr>
              <w:t>acă e</w:t>
            </w:r>
            <w:r w:rsidRPr="00971A99">
              <w:rPr>
                <w:rFonts w:ascii="Arial Narrow" w:hAnsi="Arial Narrow" w:cstheme="minorHAnsi"/>
                <w:i w:val="0"/>
                <w:iCs w:val="0"/>
                <w:color w:val="002060"/>
              </w:rPr>
              <w:t xml:space="preserve"> caz</w:t>
            </w:r>
            <w:r>
              <w:rPr>
                <w:rFonts w:ascii="Arial Narrow" w:hAnsi="Arial Narrow" w:cstheme="minorHAnsi"/>
                <w:i w:val="0"/>
                <w:iCs w:val="0"/>
                <w:color w:val="002060"/>
              </w:rPr>
              <w:t>ul</w:t>
            </w:r>
            <w:r w:rsidRPr="00971A99">
              <w:rPr>
                <w:rFonts w:ascii="Arial Narrow" w:hAnsi="Arial Narrow" w:cstheme="minorHAnsi"/>
                <w:i w:val="0"/>
                <w:iCs w:val="0"/>
                <w:color w:val="002060"/>
              </w:rPr>
              <w:t xml:space="preserve">). </w:t>
            </w:r>
          </w:p>
          <w:p w14:paraId="129E28ED" w14:textId="77777777" w:rsidR="004B0C56" w:rsidRDefault="004B0C56" w:rsidP="004B0C56">
            <w:pPr>
              <w:pStyle w:val="Heading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 xml:space="preserve">Informațiile incluse în cadrul prezentei subsecțiuni vor trebui susținute cu documente relevante care se vor anexa la cererea de finanțare. Pentru finanțarea proiectelor de investiții în infrastructură este necesară depunerea </w:t>
            </w:r>
            <w:r>
              <w:rPr>
                <w:rFonts w:ascii="Arial Narrow" w:hAnsi="Arial Narrow" w:cstheme="minorHAnsi"/>
                <w:i w:val="0"/>
                <w:iCs w:val="0"/>
                <w:color w:val="002060"/>
              </w:rPr>
              <w:t xml:space="preserve">Notei conceptuale, respectiv a </w:t>
            </w:r>
            <w:r w:rsidRPr="00971A99">
              <w:rPr>
                <w:rFonts w:ascii="Arial Narrow" w:hAnsi="Arial Narrow" w:cstheme="minorHAnsi"/>
                <w:i w:val="0"/>
                <w:iCs w:val="0"/>
                <w:color w:val="002060"/>
              </w:rPr>
              <w:t>Studiului de Fezabi</w:t>
            </w:r>
            <w:r>
              <w:rPr>
                <w:rFonts w:ascii="Arial Narrow" w:hAnsi="Arial Narrow" w:cstheme="minorHAnsi"/>
                <w:i w:val="0"/>
                <w:iCs w:val="0"/>
                <w:color w:val="002060"/>
              </w:rPr>
              <w:t>litate sau</w:t>
            </w:r>
            <w:r w:rsidRPr="00971A99">
              <w:rPr>
                <w:rFonts w:ascii="Arial Narrow" w:hAnsi="Arial Narrow" w:cstheme="minorHAnsi"/>
                <w:i w:val="0"/>
                <w:iCs w:val="0"/>
                <w:color w:val="002060"/>
              </w:rPr>
              <w:t xml:space="preserve">  documentației de avizare a lucrărilor de intervenție</w:t>
            </w:r>
            <w:r>
              <w:rPr>
                <w:rFonts w:ascii="Arial Narrow" w:hAnsi="Arial Narrow" w:cstheme="minorHAnsi"/>
                <w:i w:val="0"/>
                <w:iCs w:val="0"/>
                <w:color w:val="002060"/>
              </w:rPr>
              <w:t>(dacă e cazul)</w:t>
            </w:r>
            <w:r w:rsidRPr="00971A99">
              <w:rPr>
                <w:rFonts w:ascii="Arial Narrow" w:hAnsi="Arial Narrow" w:cstheme="minorHAnsi"/>
                <w:i w:val="0"/>
                <w:iCs w:val="0"/>
                <w:color w:val="002060"/>
              </w:rPr>
              <w:t>. Cu toate acestea, pentru dovedirea maturității pregătirii proiectului se pot anexa inclusiv documente care să ateste un grad înaintat de pregătire a proiectului. Aceste documente pot fi legate de procesul verbal de recepție a proiectului tehnic, de Autorizația de Construire, de stadiul execuției lucrărilor (dacă este cazul).</w:t>
            </w:r>
          </w:p>
          <w:p w14:paraId="10CBDE9D" w14:textId="2BFD78CF" w:rsidR="004B0C56" w:rsidRPr="00C57E88" w:rsidRDefault="004B0C56" w:rsidP="004B0C56">
            <w:pPr>
              <w:pStyle w:val="Heading4"/>
              <w:spacing w:before="0" w:line="240" w:lineRule="auto"/>
              <w:rPr>
                <w:rFonts w:ascii="Arial Narrow" w:hAnsi="Arial Narrow" w:cstheme="minorHAnsi"/>
                <w:i w:val="0"/>
                <w:iCs w:val="0"/>
                <w:color w:val="002060"/>
              </w:rPr>
            </w:pPr>
          </w:p>
        </w:tc>
      </w:tr>
      <w:tr w:rsidR="004B0C56" w:rsidRPr="0088451A" w14:paraId="28506FD5" w14:textId="77777777" w:rsidTr="00CA6B7E">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398E4" w14:textId="57029360" w:rsidR="004B0C56" w:rsidRPr="00F16B7E" w:rsidRDefault="004B0C56" w:rsidP="004B0C56">
            <w:pPr>
              <w:pStyle w:val="Heading4"/>
              <w:spacing w:before="0" w:line="240" w:lineRule="auto"/>
              <w:rPr>
                <w:rFonts w:ascii="Arial Narrow" w:hAnsi="Arial Narrow" w:cstheme="minorHAnsi"/>
                <w:b/>
                <w:bCs/>
                <w:i w:val="0"/>
                <w:iCs w:val="0"/>
                <w:color w:val="002060"/>
              </w:rPr>
            </w:pPr>
            <w:r w:rsidRPr="00F16B7E">
              <w:rPr>
                <w:rFonts w:ascii="Arial Narrow" w:hAnsi="Arial Narrow" w:cstheme="minorHAnsi"/>
                <w:b/>
                <w:bCs/>
                <w:i w:val="0"/>
                <w:iCs w:val="0"/>
                <w:color w:val="002060"/>
              </w:rPr>
              <w:t>Activitățile proiectului</w:t>
            </w:r>
          </w:p>
          <w:p w14:paraId="5918B05D" w14:textId="07B21CAB" w:rsidR="004B0C56" w:rsidRPr="00F16B7E" w:rsidRDefault="004B0C56" w:rsidP="004B0C56">
            <w:pPr>
              <w:pStyle w:val="Heading4"/>
              <w:spacing w:before="0" w:line="240" w:lineRule="auto"/>
              <w:jc w:val="both"/>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 xml:space="preserve">Descrieți </w:t>
            </w:r>
            <w:proofErr w:type="spellStart"/>
            <w:r w:rsidRPr="00F16B7E">
              <w:rPr>
                <w:rFonts w:ascii="Arial Narrow" w:hAnsi="Arial Narrow" w:cstheme="minorHAnsi"/>
                <w:i w:val="0"/>
                <w:iCs w:val="0"/>
                <w:color w:val="002060"/>
                <w:lang w:eastAsia="sk-SK"/>
              </w:rPr>
              <w:t>activităţile</w:t>
            </w:r>
            <w:proofErr w:type="spellEnd"/>
            <w:r w:rsidRPr="00F16B7E">
              <w:rPr>
                <w:rFonts w:ascii="Arial Narrow" w:hAnsi="Arial Narrow" w:cstheme="minorHAnsi"/>
                <w:i w:val="0"/>
                <w:iCs w:val="0"/>
                <w:color w:val="002060"/>
                <w:lang w:eastAsia="sk-SK"/>
              </w:rPr>
              <w:t xml:space="preserve"> prevăzute prin prezentul proiect. </w:t>
            </w:r>
          </w:p>
          <w:p w14:paraId="30084A0F" w14:textId="714DBC14" w:rsidR="004B0C56" w:rsidRPr="00F16B7E" w:rsidRDefault="004B0C56" w:rsidP="004B0C56">
            <w:pPr>
              <w:pStyle w:val="Heading4"/>
              <w:spacing w:before="0" w:line="240" w:lineRule="auto"/>
              <w:jc w:val="both"/>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În funcție de tipul de investi</w:t>
            </w:r>
            <w:r>
              <w:rPr>
                <w:rFonts w:ascii="Arial Narrow" w:hAnsi="Arial Narrow" w:cstheme="minorHAnsi"/>
                <w:i w:val="0"/>
                <w:iCs w:val="0"/>
                <w:color w:val="002060"/>
                <w:lang w:eastAsia="sk-SK"/>
              </w:rPr>
              <w:t>ț</w:t>
            </w:r>
            <w:r w:rsidRPr="00F16B7E">
              <w:rPr>
                <w:rFonts w:ascii="Arial Narrow" w:hAnsi="Arial Narrow" w:cstheme="minorHAnsi"/>
                <w:i w:val="0"/>
                <w:iCs w:val="0"/>
                <w:color w:val="002060"/>
                <w:lang w:eastAsia="sk-SK"/>
              </w:rPr>
              <w:t>ie (reabilitare construc</w:t>
            </w:r>
            <w:r>
              <w:rPr>
                <w:rFonts w:ascii="Arial Narrow" w:hAnsi="Arial Narrow" w:cstheme="minorHAnsi"/>
                <w:i w:val="0"/>
                <w:iCs w:val="0"/>
                <w:color w:val="002060"/>
                <w:lang w:eastAsia="sk-SK"/>
              </w:rPr>
              <w:t>ț</w:t>
            </w:r>
            <w:r w:rsidRPr="00F16B7E">
              <w:rPr>
                <w:rFonts w:ascii="Arial Narrow" w:hAnsi="Arial Narrow" w:cstheme="minorHAnsi"/>
                <w:i w:val="0"/>
                <w:iCs w:val="0"/>
                <w:color w:val="002060"/>
                <w:lang w:eastAsia="sk-SK"/>
              </w:rPr>
              <w:t>ii existente/construcții noi), activitățile proiectului pot  fi</w:t>
            </w:r>
            <w:r>
              <w:rPr>
                <w:rFonts w:ascii="Arial Narrow" w:hAnsi="Arial Narrow" w:cstheme="minorHAnsi"/>
                <w:i w:val="0"/>
                <w:iCs w:val="0"/>
                <w:color w:val="002060"/>
                <w:lang w:eastAsia="sk-SK"/>
              </w:rPr>
              <w:t>,</w:t>
            </w:r>
            <w:r w:rsidRPr="00F16B7E">
              <w:rPr>
                <w:rFonts w:ascii="Arial Narrow" w:hAnsi="Arial Narrow" w:cstheme="minorHAnsi"/>
                <w:i w:val="0"/>
                <w:iCs w:val="0"/>
                <w:color w:val="002060"/>
                <w:lang w:eastAsia="sk-SK"/>
              </w:rPr>
              <w:t xml:space="preserve"> de exemplu</w:t>
            </w:r>
            <w:r>
              <w:rPr>
                <w:rFonts w:ascii="Arial Narrow" w:hAnsi="Arial Narrow" w:cstheme="minorHAnsi"/>
                <w:i w:val="0"/>
                <w:iCs w:val="0"/>
                <w:color w:val="002060"/>
                <w:lang w:eastAsia="sk-SK"/>
              </w:rPr>
              <w:t>,</w:t>
            </w:r>
            <w:r w:rsidRPr="00F16B7E">
              <w:rPr>
                <w:rFonts w:ascii="Arial Narrow" w:hAnsi="Arial Narrow" w:cstheme="minorHAnsi"/>
                <w:i w:val="0"/>
                <w:iCs w:val="0"/>
                <w:color w:val="002060"/>
                <w:lang w:eastAsia="sk-SK"/>
              </w:rPr>
              <w:t xml:space="preserve"> următoarele:</w:t>
            </w:r>
          </w:p>
          <w:p w14:paraId="501F6E6A" w14:textId="77777777" w:rsidR="004B0C56" w:rsidRPr="00F16B7E" w:rsidRDefault="004B0C56" w:rsidP="004B0C56">
            <w:pPr>
              <w:pStyle w:val="Heading4"/>
              <w:numPr>
                <w:ilvl w:val="0"/>
                <w:numId w:val="15"/>
              </w:numPr>
              <w:spacing w:before="0" w:line="240" w:lineRule="auto"/>
              <w:jc w:val="both"/>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 xml:space="preserve">Activități realizate înainte de depunerea cererii de finanțare (activitatea de pregătire a proiectului - pregătire Cerere de finanțare, pregătire documentație </w:t>
            </w:r>
            <w:proofErr w:type="spellStart"/>
            <w:r w:rsidRPr="00F16B7E">
              <w:rPr>
                <w:rFonts w:ascii="Arial Narrow" w:hAnsi="Arial Narrow" w:cstheme="minorHAnsi"/>
                <w:i w:val="0"/>
                <w:iCs w:val="0"/>
                <w:color w:val="002060"/>
                <w:lang w:eastAsia="sk-SK"/>
              </w:rPr>
              <w:t>tehnico</w:t>
            </w:r>
            <w:proofErr w:type="spellEnd"/>
            <w:r w:rsidRPr="00F16B7E">
              <w:rPr>
                <w:rFonts w:ascii="Arial Narrow" w:hAnsi="Arial Narrow" w:cstheme="minorHAnsi"/>
                <w:i w:val="0"/>
                <w:iCs w:val="0"/>
                <w:color w:val="002060"/>
                <w:lang w:eastAsia="sk-SK"/>
              </w:rPr>
              <w:t>-economică – Studiu de fezabilitate /DALI și alte documente solicitate prin Ghid);</w:t>
            </w:r>
          </w:p>
          <w:p w14:paraId="26A40353" w14:textId="3A72546B" w:rsidR="004B0C56" w:rsidRPr="00F16B7E" w:rsidRDefault="004B0C56" w:rsidP="004B0C56">
            <w:pPr>
              <w:pStyle w:val="Heading4"/>
              <w:numPr>
                <w:ilvl w:val="0"/>
                <w:numId w:val="15"/>
              </w:numPr>
              <w:spacing w:before="0" w:line="240" w:lineRule="auto"/>
              <w:jc w:val="both"/>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Activități ce se vor realiza după depunerea cererii de finanțare</w:t>
            </w:r>
            <w:r>
              <w:rPr>
                <w:rFonts w:ascii="Arial Narrow" w:hAnsi="Arial Narrow" w:cstheme="minorHAnsi"/>
                <w:i w:val="0"/>
                <w:iCs w:val="0"/>
                <w:color w:val="002060"/>
                <w:lang w:eastAsia="sk-SK"/>
              </w:rPr>
              <w:t xml:space="preserve"> (activitățile prevăzute în Ghid: proiectare, execuție etc.)</w:t>
            </w:r>
          </w:p>
          <w:p w14:paraId="75580455" w14:textId="470B883D" w:rsidR="004B0C56" w:rsidRPr="002467AF" w:rsidRDefault="004B0C56" w:rsidP="004B0C56">
            <w:pPr>
              <w:pStyle w:val="Heading4"/>
              <w:numPr>
                <w:ilvl w:val="0"/>
                <w:numId w:val="15"/>
              </w:numPr>
              <w:spacing w:before="0" w:line="240" w:lineRule="auto"/>
              <w:jc w:val="both"/>
              <w:rPr>
                <w:rFonts w:ascii="Arial Narrow" w:hAnsi="Arial Narrow" w:cstheme="minorHAnsi"/>
                <w:i w:val="0"/>
                <w:iCs w:val="0"/>
                <w:color w:val="auto"/>
                <w:lang w:eastAsia="sk-SK"/>
              </w:rPr>
            </w:pPr>
            <w:r w:rsidRPr="00F16B7E">
              <w:rPr>
                <w:rFonts w:ascii="Arial Narrow" w:hAnsi="Arial Narrow" w:cstheme="minorHAnsi"/>
                <w:i w:val="0"/>
                <w:iCs w:val="0"/>
                <w:color w:val="002060"/>
                <w:lang w:eastAsia="sk-SK"/>
              </w:rPr>
              <w:t>Activități de informare și publicitate în cadrul proiectului</w:t>
            </w:r>
            <w:r>
              <w:rPr>
                <w:rFonts w:ascii="Arial Narrow" w:hAnsi="Arial Narrow" w:cstheme="minorHAnsi"/>
                <w:i w:val="0"/>
                <w:iCs w:val="0"/>
                <w:color w:val="002060"/>
                <w:lang w:eastAsia="sk-SK"/>
              </w:rPr>
              <w:t xml:space="preserve"> </w:t>
            </w:r>
            <w:r w:rsidRPr="00936CD6">
              <w:rPr>
                <w:rFonts w:ascii="Arial Narrow" w:hAnsi="Arial Narrow" w:cstheme="minorHAnsi"/>
                <w:i w:val="0"/>
                <w:iCs w:val="0"/>
                <w:color w:val="002060"/>
                <w:lang w:eastAsia="sk-SK"/>
              </w:rPr>
              <w:t xml:space="preserve">(Fără a avea un caracter limitativ, se vor utiliza comunicate de presă, cel puțin două – un </w:t>
            </w:r>
            <w:proofErr w:type="spellStart"/>
            <w:r w:rsidRPr="00936CD6">
              <w:rPr>
                <w:rFonts w:ascii="Arial Narrow" w:hAnsi="Arial Narrow" w:cstheme="minorHAnsi"/>
                <w:i w:val="0"/>
                <w:iCs w:val="0"/>
                <w:color w:val="002060"/>
                <w:lang w:eastAsia="sk-SK"/>
              </w:rPr>
              <w:t>anunţ</w:t>
            </w:r>
            <w:proofErr w:type="spellEnd"/>
            <w:r w:rsidRPr="00936CD6">
              <w:rPr>
                <w:rFonts w:ascii="Arial Narrow" w:hAnsi="Arial Narrow" w:cstheme="minorHAnsi"/>
                <w:i w:val="0"/>
                <w:iCs w:val="0"/>
                <w:color w:val="002060"/>
                <w:lang w:eastAsia="sk-SK"/>
              </w:rPr>
              <w:t xml:space="preserve"> de presă într-un ziar regional </w:t>
            </w:r>
            <w:proofErr w:type="spellStart"/>
            <w:r w:rsidRPr="00936CD6">
              <w:rPr>
                <w:rFonts w:ascii="Arial Narrow" w:hAnsi="Arial Narrow" w:cstheme="minorHAnsi"/>
                <w:i w:val="0"/>
                <w:iCs w:val="0"/>
                <w:color w:val="002060"/>
                <w:lang w:eastAsia="sk-SK"/>
              </w:rPr>
              <w:t>şi</w:t>
            </w:r>
            <w:proofErr w:type="spellEnd"/>
            <w:r w:rsidRPr="00936CD6">
              <w:rPr>
                <w:rFonts w:ascii="Arial Narrow" w:hAnsi="Arial Narrow" w:cstheme="minorHAnsi"/>
                <w:i w:val="0"/>
                <w:iCs w:val="0"/>
                <w:color w:val="002060"/>
                <w:lang w:eastAsia="sk-SK"/>
              </w:rPr>
              <w:t xml:space="preserve">/sau local privind începerea proiectului și un </w:t>
            </w:r>
            <w:proofErr w:type="spellStart"/>
            <w:r w:rsidRPr="00936CD6">
              <w:rPr>
                <w:rFonts w:ascii="Arial Narrow" w:hAnsi="Arial Narrow" w:cstheme="minorHAnsi"/>
                <w:i w:val="0"/>
                <w:iCs w:val="0"/>
                <w:color w:val="002060"/>
                <w:lang w:eastAsia="sk-SK"/>
              </w:rPr>
              <w:t>anunţ</w:t>
            </w:r>
            <w:proofErr w:type="spellEnd"/>
            <w:r w:rsidRPr="00936CD6">
              <w:rPr>
                <w:rFonts w:ascii="Arial Narrow" w:hAnsi="Arial Narrow" w:cstheme="minorHAnsi"/>
                <w:i w:val="0"/>
                <w:iCs w:val="0"/>
                <w:color w:val="002060"/>
                <w:lang w:eastAsia="sk-SK"/>
              </w:rPr>
              <w:t xml:space="preserve"> de presă la închiderea proiectului cu </w:t>
            </w:r>
            <w:proofErr w:type="spellStart"/>
            <w:r w:rsidRPr="00936CD6">
              <w:rPr>
                <w:rFonts w:ascii="Arial Narrow" w:hAnsi="Arial Narrow" w:cstheme="minorHAnsi"/>
                <w:i w:val="0"/>
                <w:iCs w:val="0"/>
                <w:color w:val="002060"/>
                <w:lang w:eastAsia="sk-SK"/>
              </w:rPr>
              <w:t>menţionarea</w:t>
            </w:r>
            <w:proofErr w:type="spellEnd"/>
            <w:r w:rsidRPr="00936CD6">
              <w:rPr>
                <w:rFonts w:ascii="Arial Narrow" w:hAnsi="Arial Narrow" w:cstheme="minorHAnsi"/>
                <w:i w:val="0"/>
                <w:iCs w:val="0"/>
                <w:color w:val="002060"/>
                <w:lang w:eastAsia="sk-SK"/>
              </w:rPr>
              <w:t xml:space="preserve"> rezultatelor, anunțuri publicitare, mape, afișe, secțiuni dedicate pe site-ul instituției/website dedicat, postări dedicate pe conturile de social media ale beneficiarilor/pe paginile proiectelor, newsletter, bannere electronice, panouri temporare și plăci permanente, video-reportaje, </w:t>
            </w:r>
            <w:proofErr w:type="spellStart"/>
            <w:r w:rsidRPr="00936CD6">
              <w:rPr>
                <w:rFonts w:ascii="Arial Narrow" w:hAnsi="Arial Narrow" w:cstheme="minorHAnsi"/>
                <w:i w:val="0"/>
                <w:iCs w:val="0"/>
                <w:color w:val="002060"/>
                <w:lang w:eastAsia="sk-SK"/>
              </w:rPr>
              <w:t>minidocumentare</w:t>
            </w:r>
            <w:proofErr w:type="spellEnd"/>
            <w:r w:rsidRPr="00936CD6">
              <w:rPr>
                <w:rFonts w:ascii="Arial Narrow" w:hAnsi="Arial Narrow" w:cstheme="minorHAnsi"/>
                <w:i w:val="0"/>
                <w:iCs w:val="0"/>
                <w:color w:val="002060"/>
                <w:lang w:eastAsia="sk-SK"/>
              </w:rPr>
              <w:t>, autocolante/</w:t>
            </w:r>
            <w:proofErr w:type="spellStart"/>
            <w:r w:rsidRPr="00936CD6">
              <w:rPr>
                <w:rFonts w:ascii="Arial Narrow" w:hAnsi="Arial Narrow" w:cstheme="minorHAnsi"/>
                <w:i w:val="0"/>
                <w:iCs w:val="0"/>
                <w:color w:val="002060"/>
                <w:lang w:eastAsia="sk-SK"/>
              </w:rPr>
              <w:t>branding</w:t>
            </w:r>
            <w:proofErr w:type="spellEnd"/>
            <w:r w:rsidRPr="00936CD6">
              <w:rPr>
                <w:rFonts w:ascii="Arial Narrow" w:hAnsi="Arial Narrow" w:cstheme="minorHAnsi"/>
                <w:i w:val="0"/>
                <w:iCs w:val="0"/>
                <w:color w:val="002060"/>
                <w:lang w:eastAsia="sk-SK"/>
              </w:rPr>
              <w:t xml:space="preserve">, broșuri, </w:t>
            </w:r>
            <w:proofErr w:type="spellStart"/>
            <w:r w:rsidRPr="00936CD6">
              <w:rPr>
                <w:rFonts w:ascii="Arial Narrow" w:hAnsi="Arial Narrow" w:cstheme="minorHAnsi"/>
                <w:i w:val="0"/>
                <w:iCs w:val="0"/>
                <w:color w:val="002060"/>
                <w:lang w:eastAsia="sk-SK"/>
              </w:rPr>
              <w:t>flyere</w:t>
            </w:r>
            <w:proofErr w:type="spellEnd"/>
            <w:r w:rsidRPr="00936CD6">
              <w:rPr>
                <w:rFonts w:ascii="Arial Narrow" w:hAnsi="Arial Narrow" w:cstheme="minorHAnsi"/>
                <w:i w:val="0"/>
                <w:iCs w:val="0"/>
                <w:color w:val="002060"/>
                <w:lang w:eastAsia="sk-SK"/>
              </w:rPr>
              <w:t>, campanii, evenimente/ dezbateri etc., măsurile obligatorii prevăzute de regulamentele specifice ale Comisiei Europene).</w:t>
            </w:r>
          </w:p>
          <w:p w14:paraId="6CB47909" w14:textId="5007398A" w:rsidR="004B0C56" w:rsidRPr="005B43B8" w:rsidRDefault="004B0C56" w:rsidP="004B0C56">
            <w:pPr>
              <w:pStyle w:val="Heading4"/>
              <w:spacing w:before="0" w:line="240" w:lineRule="auto"/>
              <w:jc w:val="both"/>
              <w:rPr>
                <w:rFonts w:ascii="Arial Narrow" w:hAnsi="Arial Narrow" w:cstheme="minorHAnsi"/>
                <w:i w:val="0"/>
                <w:iCs w:val="0"/>
                <w:color w:val="002060"/>
                <w:lang w:eastAsia="sk-SK"/>
              </w:rPr>
            </w:pPr>
            <w:r w:rsidRPr="005B43B8">
              <w:rPr>
                <w:rFonts w:ascii="Arial Narrow" w:hAnsi="Arial Narrow" w:cstheme="minorHAnsi"/>
                <w:i w:val="0"/>
                <w:iCs w:val="0"/>
                <w:color w:val="002060"/>
                <w:lang w:eastAsia="sk-SK"/>
              </w:rPr>
              <w:t xml:space="preserve">Activitățile de mai sus sunt enumerate cu titlu de exemplu </w:t>
            </w:r>
            <w:proofErr w:type="spellStart"/>
            <w:r w:rsidRPr="005B43B8">
              <w:rPr>
                <w:rFonts w:ascii="Arial Narrow" w:hAnsi="Arial Narrow" w:cstheme="minorHAnsi"/>
                <w:i w:val="0"/>
                <w:iCs w:val="0"/>
                <w:color w:val="002060"/>
                <w:lang w:eastAsia="sk-SK"/>
              </w:rPr>
              <w:t>şi</w:t>
            </w:r>
            <w:proofErr w:type="spellEnd"/>
            <w:r w:rsidRPr="005B43B8">
              <w:rPr>
                <w:rFonts w:ascii="Arial Narrow" w:hAnsi="Arial Narrow" w:cstheme="minorHAnsi"/>
                <w:i w:val="0"/>
                <w:iCs w:val="0"/>
                <w:color w:val="002060"/>
                <w:lang w:eastAsia="sk-SK"/>
              </w:rPr>
              <w:t xml:space="preserve"> vor fi detaliate în funcție de proiect. </w:t>
            </w:r>
          </w:p>
          <w:p w14:paraId="6B1E5CFC" w14:textId="1414775D" w:rsidR="004B0C56" w:rsidRDefault="004B0C56" w:rsidP="004B0C56">
            <w:pPr>
              <w:pStyle w:val="Heading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1250"/>
              <w:gridCol w:w="5315"/>
              <w:gridCol w:w="1723"/>
              <w:gridCol w:w="2478"/>
              <w:gridCol w:w="1477"/>
              <w:gridCol w:w="1202"/>
            </w:tblGrid>
            <w:tr w:rsidR="004B0C56" w:rsidRPr="0088451A" w14:paraId="7AB6394E" w14:textId="6F37E8FC" w:rsidTr="00E12FF9">
              <w:tc>
                <w:tcPr>
                  <w:tcW w:w="0" w:type="auto"/>
                  <w:shd w:val="clear" w:color="auto" w:fill="auto"/>
                </w:tcPr>
                <w:p w14:paraId="2A2FB9E3" w14:textId="476D3BC9" w:rsidR="004B0C56" w:rsidRPr="0088451A" w:rsidRDefault="004B0C56" w:rsidP="004B0C56">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Activitate</w:t>
                  </w:r>
                </w:p>
              </w:tc>
              <w:tc>
                <w:tcPr>
                  <w:tcW w:w="0" w:type="auto"/>
                  <w:shd w:val="clear" w:color="auto" w:fill="auto"/>
                </w:tcPr>
                <w:p w14:paraId="03FAFCC1" w14:textId="77777777" w:rsidR="004B0C56" w:rsidRPr="0088451A" w:rsidRDefault="004B0C56" w:rsidP="004B0C56">
                  <w:pPr>
                    <w:pStyle w:val="Heading4"/>
                    <w:spacing w:before="0" w:line="240" w:lineRule="auto"/>
                    <w:rPr>
                      <w:rFonts w:ascii="Arial Narrow" w:hAnsi="Arial Narrow" w:cstheme="minorHAnsi"/>
                      <w:i w:val="0"/>
                      <w:iCs w:val="0"/>
                      <w:color w:val="002060"/>
                    </w:rPr>
                  </w:pPr>
                  <w:proofErr w:type="spellStart"/>
                  <w:r w:rsidRPr="0088451A">
                    <w:rPr>
                      <w:rFonts w:ascii="Arial Narrow" w:hAnsi="Arial Narrow" w:cstheme="minorHAnsi"/>
                      <w:i w:val="0"/>
                      <w:iCs w:val="0"/>
                      <w:color w:val="002060"/>
                    </w:rPr>
                    <w:t>Subactivitate</w:t>
                  </w:r>
                  <w:proofErr w:type="spellEnd"/>
                </w:p>
              </w:tc>
              <w:tc>
                <w:tcPr>
                  <w:tcW w:w="0" w:type="auto"/>
                  <w:shd w:val="clear" w:color="auto" w:fill="auto"/>
                </w:tcPr>
                <w:p w14:paraId="4EBF2FEF" w14:textId="78E96059"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Linia</w:t>
                  </w:r>
                  <w:r w:rsidRPr="00665016">
                    <w:rPr>
                      <w:rFonts w:ascii="Arial Narrow" w:hAnsi="Arial Narrow" w:cstheme="minorHAnsi"/>
                      <w:i w:val="0"/>
                      <w:iCs w:val="0"/>
                      <w:color w:val="002060"/>
                    </w:rPr>
                    <w:t>/liniile</w:t>
                  </w:r>
                  <w:r w:rsidRPr="0088451A">
                    <w:rPr>
                      <w:rFonts w:ascii="Arial Narrow" w:hAnsi="Arial Narrow" w:cstheme="minorHAnsi"/>
                      <w:i w:val="0"/>
                      <w:iCs w:val="0"/>
                      <w:color w:val="002060"/>
                    </w:rPr>
                    <w:t xml:space="preserve"> bugetară/bugetare unde au fost bugetate activitățile și </w:t>
                  </w:r>
                  <w:proofErr w:type="spellStart"/>
                  <w:r w:rsidRPr="0088451A">
                    <w:rPr>
                      <w:rFonts w:ascii="Arial Narrow" w:hAnsi="Arial Narrow" w:cstheme="minorHAnsi"/>
                      <w:i w:val="0"/>
                      <w:iCs w:val="0"/>
                      <w:color w:val="002060"/>
                    </w:rPr>
                    <w:t>subactivitățile</w:t>
                  </w:r>
                  <w:proofErr w:type="spellEnd"/>
                  <w:r w:rsidRPr="0088451A">
                    <w:rPr>
                      <w:rFonts w:ascii="Arial Narrow" w:hAnsi="Arial Narrow" w:cstheme="minorHAnsi"/>
                      <w:i w:val="0"/>
                      <w:iCs w:val="0"/>
                      <w:color w:val="002060"/>
                    </w:rPr>
                    <w:t xml:space="preserve"> respective</w:t>
                  </w:r>
                  <w:r>
                    <w:rPr>
                      <w:rFonts w:ascii="Arial Narrow" w:hAnsi="Arial Narrow" w:cstheme="minorHAnsi"/>
                      <w:i w:val="0"/>
                      <w:iCs w:val="0"/>
                      <w:color w:val="002060"/>
                    </w:rPr>
                    <w:t xml:space="preserve"> (ex. lucrări de execuție, proiectare și asistență tehnică, </w:t>
                  </w:r>
                  <w:r w:rsidRPr="008A5ED1">
                    <w:rPr>
                      <w:rFonts w:ascii="Arial Narrow" w:hAnsi="Arial Narrow" w:cstheme="minorHAnsi"/>
                      <w:i w:val="0"/>
                      <w:iCs w:val="0"/>
                      <w:color w:val="002060"/>
                      <w:lang w:eastAsia="ro-RO"/>
                    </w:rPr>
                    <w:t>alte costuri care nu sunt legate de îmbunătățirea eficienței energetice</w:t>
                  </w:r>
                  <w:r>
                    <w:rPr>
                      <w:rFonts w:ascii="Arial Narrow" w:hAnsi="Arial Narrow" w:cstheme="minorHAnsi"/>
                      <w:i w:val="0"/>
                      <w:iCs w:val="0"/>
                      <w:color w:val="002060"/>
                    </w:rPr>
                    <w:t>)</w:t>
                  </w:r>
                </w:p>
              </w:tc>
              <w:tc>
                <w:tcPr>
                  <w:tcW w:w="0" w:type="auto"/>
                  <w:shd w:val="clear" w:color="auto" w:fill="auto"/>
                </w:tcPr>
                <w:p w14:paraId="179ECA07"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Sumele eligibile incluse pentru fiecare linie bugetară</w:t>
                  </w:r>
                </w:p>
              </w:tc>
              <w:tc>
                <w:tcPr>
                  <w:tcW w:w="0" w:type="auto"/>
                  <w:shd w:val="clear" w:color="auto" w:fill="auto"/>
                </w:tcPr>
                <w:p w14:paraId="41B93F17"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Total eligibil pentru fiecare activitate/</w:t>
                  </w:r>
                  <w:proofErr w:type="spellStart"/>
                  <w:r w:rsidRPr="0088451A">
                    <w:rPr>
                      <w:rFonts w:ascii="Arial Narrow" w:hAnsi="Arial Narrow" w:cstheme="minorHAnsi"/>
                      <w:i w:val="0"/>
                      <w:iCs w:val="0"/>
                      <w:color w:val="002060"/>
                    </w:rPr>
                    <w:t>subactivitate</w:t>
                  </w:r>
                  <w:proofErr w:type="spellEnd"/>
                </w:p>
              </w:tc>
              <w:tc>
                <w:tcPr>
                  <w:tcW w:w="0" w:type="auto"/>
                </w:tcPr>
                <w:p w14:paraId="7931A422" w14:textId="1430D360" w:rsidR="004B0C56" w:rsidRPr="0088451A" w:rsidRDefault="004B0C56" w:rsidP="004B0C56">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Cofinanțare (dacă este cazul)</w:t>
                  </w:r>
                </w:p>
              </w:tc>
              <w:tc>
                <w:tcPr>
                  <w:tcW w:w="0" w:type="auto"/>
                </w:tcPr>
                <w:p w14:paraId="38DAEF6F" w14:textId="77777777" w:rsidR="004B0C56" w:rsidRDefault="004B0C56" w:rsidP="004B0C56">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 xml:space="preserve">Finanțări anterioare </w:t>
                  </w:r>
                </w:p>
                <w:p w14:paraId="4EF1FB90" w14:textId="7925C3F1" w:rsidR="004B0C56" w:rsidRDefault="004B0C56" w:rsidP="004B0C56">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(dacă este cazul)</w:t>
                  </w:r>
                </w:p>
              </w:tc>
            </w:tr>
            <w:tr w:rsidR="004B0C56" w:rsidRPr="0088451A" w14:paraId="1C1CEE09" w14:textId="344CB26F" w:rsidTr="00E12FF9">
              <w:tc>
                <w:tcPr>
                  <w:tcW w:w="0" w:type="auto"/>
                  <w:shd w:val="clear" w:color="auto" w:fill="auto"/>
                </w:tcPr>
                <w:p w14:paraId="3BC17161"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0" w:type="auto"/>
                  <w:shd w:val="clear" w:color="auto" w:fill="auto"/>
                </w:tcPr>
                <w:p w14:paraId="07275C73"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0" w:type="auto"/>
                  <w:shd w:val="clear" w:color="auto" w:fill="auto"/>
                </w:tcPr>
                <w:p w14:paraId="0C1262D3" w14:textId="77777777" w:rsidR="004B0C56" w:rsidRPr="0088451A" w:rsidRDefault="004B0C56" w:rsidP="004B0C56">
                  <w:pPr>
                    <w:pStyle w:val="Heading4"/>
                    <w:spacing w:before="0" w:line="240" w:lineRule="auto"/>
                    <w:rPr>
                      <w:rFonts w:ascii="Arial Narrow" w:hAnsi="Arial Narrow" w:cstheme="minorHAnsi"/>
                      <w:i w:val="0"/>
                      <w:iCs w:val="0"/>
                      <w:color w:val="002060"/>
                    </w:rPr>
                  </w:pPr>
                </w:p>
                <w:p w14:paraId="3865F139" w14:textId="77777777" w:rsidR="004B0C56" w:rsidRPr="0088451A" w:rsidRDefault="004B0C56" w:rsidP="004B0C56">
                  <w:pPr>
                    <w:rPr>
                      <w:rFonts w:ascii="Arial Narrow" w:hAnsi="Arial Narrow" w:cstheme="minorHAnsi"/>
                      <w:color w:val="002060"/>
                    </w:rPr>
                  </w:pPr>
                </w:p>
              </w:tc>
              <w:tc>
                <w:tcPr>
                  <w:tcW w:w="0" w:type="auto"/>
                  <w:shd w:val="clear" w:color="auto" w:fill="auto"/>
                </w:tcPr>
                <w:p w14:paraId="39E3F6DE"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0" w:type="auto"/>
                  <w:shd w:val="clear" w:color="auto" w:fill="auto"/>
                </w:tcPr>
                <w:p w14:paraId="79827059"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0" w:type="auto"/>
                </w:tcPr>
                <w:p w14:paraId="4B0A8D0E"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0" w:type="auto"/>
                </w:tcPr>
                <w:p w14:paraId="7D660E1C"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r>
            <w:tr w:rsidR="004B0C56" w:rsidRPr="0088451A" w14:paraId="5E5116BF" w14:textId="77777777" w:rsidTr="00E12FF9">
              <w:tc>
                <w:tcPr>
                  <w:tcW w:w="0" w:type="auto"/>
                  <w:shd w:val="clear" w:color="auto" w:fill="auto"/>
                </w:tcPr>
                <w:p w14:paraId="783DE422" w14:textId="77777777" w:rsidR="004B0C56" w:rsidRDefault="004B0C56" w:rsidP="004B0C56">
                  <w:pPr>
                    <w:pStyle w:val="Heading4"/>
                    <w:spacing w:before="0" w:line="240" w:lineRule="auto"/>
                    <w:rPr>
                      <w:rFonts w:ascii="Arial Narrow" w:hAnsi="Arial Narrow" w:cstheme="minorHAnsi"/>
                      <w:i w:val="0"/>
                      <w:iCs w:val="0"/>
                      <w:color w:val="002060"/>
                    </w:rPr>
                  </w:pPr>
                </w:p>
                <w:p w14:paraId="7909D350" w14:textId="67E2860F" w:rsidR="004B0C56" w:rsidRPr="00E12FF9" w:rsidRDefault="004B0C56" w:rsidP="004B0C56"/>
              </w:tc>
              <w:tc>
                <w:tcPr>
                  <w:tcW w:w="0" w:type="auto"/>
                  <w:shd w:val="clear" w:color="auto" w:fill="auto"/>
                </w:tcPr>
                <w:p w14:paraId="08FCA624"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0" w:type="auto"/>
                  <w:shd w:val="clear" w:color="auto" w:fill="auto"/>
                </w:tcPr>
                <w:p w14:paraId="5F7E7324"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0" w:type="auto"/>
                  <w:shd w:val="clear" w:color="auto" w:fill="auto"/>
                </w:tcPr>
                <w:p w14:paraId="11141189"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0" w:type="auto"/>
                  <w:shd w:val="clear" w:color="auto" w:fill="auto"/>
                </w:tcPr>
                <w:p w14:paraId="49F165FF"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0" w:type="auto"/>
                </w:tcPr>
                <w:p w14:paraId="4CE2CE70"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0" w:type="auto"/>
                </w:tcPr>
                <w:p w14:paraId="3416809F"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r>
          </w:tbl>
          <w:p w14:paraId="438FED9B"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Datele completate în cadrul tabelului de mai sus trebuie să fie corelate cu bugetul proiectului, precum și cu secțiunea de achiziții din cadrul proiectului.</w:t>
            </w:r>
          </w:p>
          <w:p w14:paraId="5313592A" w14:textId="039B3BD6" w:rsidR="004B0C56" w:rsidRPr="00F16B7E" w:rsidRDefault="004B0C56" w:rsidP="004B0C56">
            <w:r w:rsidRPr="0088451A">
              <w:rPr>
                <w:rFonts w:ascii="Arial Narrow" w:hAnsi="Arial Narrow" w:cstheme="minorHAnsi"/>
                <w:color w:val="002060"/>
              </w:rPr>
              <w:t>Se va detalia modalitatea în care activitățile proiectului contribuie la atingerea obiectivelor specifice.</w:t>
            </w:r>
          </w:p>
        </w:tc>
      </w:tr>
      <w:tr w:rsidR="004B0C56" w:rsidRPr="0088451A" w14:paraId="6507E618" w14:textId="77777777" w:rsidTr="00CA6B7E">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EE31E"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Calendarul de implementare a proiectului</w:t>
            </w:r>
          </w:p>
          <w:p w14:paraId="4DFD7DA0" w14:textId="740571F0" w:rsidR="004B0C56" w:rsidRPr="0088451A" w:rsidRDefault="004B0C56" w:rsidP="004B0C56">
            <w:pPr>
              <w:pStyle w:val="Heading4"/>
              <w:spacing w:before="0" w:line="240" w:lineRule="auto"/>
              <w:jc w:val="both"/>
              <w:rPr>
                <w:rFonts w:ascii="Arial Narrow" w:hAnsi="Arial Narrow" w:cstheme="minorHAnsi"/>
                <w:i w:val="0"/>
                <w:iCs w:val="0"/>
                <w:color w:val="002060"/>
              </w:rPr>
            </w:pPr>
            <w:proofErr w:type="spellStart"/>
            <w:r w:rsidRPr="0088451A">
              <w:rPr>
                <w:rFonts w:ascii="Arial Narrow" w:hAnsi="Arial Narrow" w:cstheme="minorHAnsi"/>
                <w:i w:val="0"/>
                <w:iCs w:val="0"/>
                <w:color w:val="002060"/>
              </w:rPr>
              <w:t>Completaţi</w:t>
            </w:r>
            <w:proofErr w:type="spellEnd"/>
            <w:r w:rsidRPr="0088451A">
              <w:rPr>
                <w:rFonts w:ascii="Arial Narrow" w:hAnsi="Arial Narrow" w:cstheme="minorHAnsi"/>
                <w:i w:val="0"/>
                <w:iCs w:val="0"/>
                <w:color w:val="002060"/>
              </w:rPr>
              <w:t xml:space="preserve"> tabelul de mai jos cu </w:t>
            </w:r>
            <w:proofErr w:type="spellStart"/>
            <w:r w:rsidRPr="0088451A">
              <w:rPr>
                <w:rFonts w:ascii="Arial Narrow" w:hAnsi="Arial Narrow" w:cstheme="minorHAnsi"/>
                <w:i w:val="0"/>
                <w:iCs w:val="0"/>
                <w:color w:val="002060"/>
              </w:rPr>
              <w:t>activităţile</w:t>
            </w:r>
            <w:proofErr w:type="spellEnd"/>
            <w:r w:rsidRPr="0088451A">
              <w:rPr>
                <w:rFonts w:ascii="Arial Narrow" w:hAnsi="Arial Narrow" w:cstheme="minorHAnsi"/>
                <w:i w:val="0"/>
                <w:iCs w:val="0"/>
                <w:color w:val="002060"/>
              </w:rPr>
              <w:t xml:space="preserve"> proiectului, atât cele care au avut loc până la momentul depunerii Cererii de </w:t>
            </w:r>
            <w:proofErr w:type="spellStart"/>
            <w:r w:rsidRPr="0088451A">
              <w:rPr>
                <w:rFonts w:ascii="Arial Narrow" w:hAnsi="Arial Narrow" w:cstheme="minorHAnsi"/>
                <w:i w:val="0"/>
                <w:iCs w:val="0"/>
                <w:color w:val="002060"/>
              </w:rPr>
              <w:t>finanţare</w:t>
            </w:r>
            <w:proofErr w:type="spellEnd"/>
            <w:r w:rsidRPr="0088451A">
              <w:rPr>
                <w:rFonts w:ascii="Arial Narrow" w:hAnsi="Arial Narrow" w:cstheme="minorHAnsi"/>
                <w:i w:val="0"/>
                <w:iCs w:val="0"/>
                <w:color w:val="002060"/>
              </w:rPr>
              <w:t xml:space="preserve">, cât </w:t>
            </w:r>
            <w:proofErr w:type="spellStart"/>
            <w:r w:rsidRPr="0088451A">
              <w:rPr>
                <w:rFonts w:ascii="Arial Narrow" w:hAnsi="Arial Narrow" w:cstheme="minorHAnsi"/>
                <w:i w:val="0"/>
                <w:iCs w:val="0"/>
                <w:color w:val="002060"/>
              </w:rPr>
              <w:t>şi</w:t>
            </w:r>
            <w:proofErr w:type="spellEnd"/>
            <w:r w:rsidRPr="0088451A">
              <w:rPr>
                <w:rFonts w:ascii="Arial Narrow" w:hAnsi="Arial Narrow" w:cstheme="minorHAnsi"/>
                <w:i w:val="0"/>
                <w:iCs w:val="0"/>
                <w:color w:val="002060"/>
              </w:rPr>
              <w:t xml:space="preserve"> cele previzionate a se realiza după momentul depunerii Cererii de </w:t>
            </w:r>
            <w:proofErr w:type="spellStart"/>
            <w:r w:rsidRPr="0088451A">
              <w:rPr>
                <w:rFonts w:ascii="Arial Narrow" w:hAnsi="Arial Narrow" w:cstheme="minorHAnsi"/>
                <w:i w:val="0"/>
                <w:iCs w:val="0"/>
                <w:color w:val="002060"/>
              </w:rPr>
              <w:t>finanţare</w:t>
            </w:r>
            <w:proofErr w:type="spellEnd"/>
            <w:r w:rsidRPr="0088451A">
              <w:rPr>
                <w:rFonts w:ascii="Arial Narrow" w:hAnsi="Arial Narrow" w:cstheme="minorHAnsi"/>
                <w:i w:val="0"/>
                <w:iCs w:val="0"/>
                <w:color w:val="002060"/>
              </w:rPr>
              <w:t xml:space="preserve"> (în vederea implementării proiectului), precum </w:t>
            </w:r>
            <w:proofErr w:type="spellStart"/>
            <w:r w:rsidRPr="0088451A">
              <w:rPr>
                <w:rFonts w:ascii="Arial Narrow" w:hAnsi="Arial Narrow" w:cstheme="minorHAnsi"/>
                <w:i w:val="0"/>
                <w:iCs w:val="0"/>
                <w:color w:val="002060"/>
              </w:rPr>
              <w:t>şi</w:t>
            </w:r>
            <w:proofErr w:type="spellEnd"/>
            <w:r w:rsidRPr="0088451A">
              <w:rPr>
                <w:rFonts w:ascii="Arial Narrow" w:hAnsi="Arial Narrow" w:cstheme="minorHAnsi"/>
                <w:i w:val="0"/>
                <w:iCs w:val="0"/>
                <w:color w:val="002060"/>
              </w:rPr>
              <w:t xml:space="preserve"> cu perioadele la care acestea s-au realizat/ se vor realiza, corelate cu </w:t>
            </w:r>
            <w:proofErr w:type="spellStart"/>
            <w:r w:rsidRPr="0088451A">
              <w:rPr>
                <w:rFonts w:ascii="Arial Narrow" w:hAnsi="Arial Narrow" w:cstheme="minorHAnsi"/>
                <w:i w:val="0"/>
                <w:iCs w:val="0"/>
                <w:color w:val="002060"/>
              </w:rPr>
              <w:t>informaţiile</w:t>
            </w:r>
            <w:proofErr w:type="spellEnd"/>
            <w:r w:rsidRPr="0088451A">
              <w:rPr>
                <w:rFonts w:ascii="Arial Narrow" w:hAnsi="Arial Narrow" w:cstheme="minorHAnsi"/>
                <w:i w:val="0"/>
                <w:iCs w:val="0"/>
                <w:color w:val="002060"/>
              </w:rPr>
              <w:t xml:space="preserve"> de la punctul </w:t>
            </w:r>
            <w:r>
              <w:rPr>
                <w:rFonts w:ascii="Arial Narrow" w:hAnsi="Arial Narrow" w:cstheme="minorHAnsi"/>
                <w:i w:val="0"/>
                <w:iCs w:val="0"/>
                <w:color w:val="002060"/>
              </w:rPr>
              <w:t>privind</w:t>
            </w:r>
            <w:r w:rsidRPr="0088451A">
              <w:rPr>
                <w:rFonts w:ascii="Arial Narrow" w:hAnsi="Arial Narrow" w:cstheme="minorHAnsi"/>
                <w:i w:val="0"/>
                <w:iCs w:val="0"/>
                <w:color w:val="002060"/>
              </w:rPr>
              <w:t xml:space="preserve"> </w:t>
            </w:r>
            <w:r w:rsidRPr="0088451A">
              <w:rPr>
                <w:rFonts w:ascii="Arial Narrow" w:hAnsi="Arial Narrow" w:cstheme="minorHAnsi"/>
                <w:i w:val="0"/>
                <w:iCs w:val="0"/>
                <w:color w:val="002060"/>
              </w:rPr>
              <w:fldChar w:fldCharType="begin"/>
            </w:r>
            <w:r w:rsidRPr="0088451A">
              <w:rPr>
                <w:rFonts w:ascii="Arial Narrow" w:hAnsi="Arial Narrow" w:cstheme="minorHAnsi"/>
                <w:i w:val="0"/>
                <w:iCs w:val="0"/>
                <w:color w:val="002060"/>
              </w:rPr>
              <w:instrText xml:space="preserve"> REF _Ref191718654 \h  \* MERGEFORMAT </w:instrText>
            </w:r>
            <w:r w:rsidRPr="0088451A">
              <w:rPr>
                <w:rFonts w:ascii="Arial Narrow" w:hAnsi="Arial Narrow" w:cstheme="minorHAnsi"/>
                <w:i w:val="0"/>
                <w:iCs w:val="0"/>
                <w:color w:val="002060"/>
              </w:rPr>
            </w:r>
            <w:r w:rsidRPr="0088451A">
              <w:rPr>
                <w:rFonts w:ascii="Arial Narrow" w:hAnsi="Arial Narrow" w:cstheme="minorHAnsi"/>
                <w:i w:val="0"/>
                <w:iCs w:val="0"/>
                <w:color w:val="002060"/>
              </w:rPr>
              <w:fldChar w:fldCharType="separate"/>
            </w:r>
            <w:r w:rsidRPr="000125ED">
              <w:rPr>
                <w:rFonts w:ascii="Arial Narrow" w:hAnsi="Arial Narrow" w:cstheme="minorHAnsi"/>
                <w:color w:val="002060"/>
              </w:rPr>
              <w:t>Gradul de pregătire a proiectului</w:t>
            </w:r>
          </w:p>
          <w:p w14:paraId="10C93A45" w14:textId="0F1660B6" w:rsidR="004B0C56" w:rsidRPr="0088451A" w:rsidRDefault="004B0C56" w:rsidP="004B0C56">
            <w:pPr>
              <w:pStyle w:val="Heading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 xml:space="preserve">Detaliați gradul de pregătire a proiectului, făcând referire la </w:t>
            </w:r>
            <w:r>
              <w:rPr>
                <w:rFonts w:ascii="Arial Narrow" w:hAnsi="Arial Narrow" w:cstheme="minorHAnsi"/>
                <w:i w:val="0"/>
                <w:iCs w:val="0"/>
                <w:color w:val="002060"/>
              </w:rPr>
              <w:t xml:space="preserve">Nota conceptuală/ </w:t>
            </w:r>
            <w:r w:rsidRPr="0088451A">
              <w:rPr>
                <w:rFonts w:ascii="Arial Narrow" w:hAnsi="Arial Narrow" w:cstheme="minorHAnsi"/>
                <w:i w:val="0"/>
                <w:iCs w:val="0"/>
                <w:color w:val="002060"/>
              </w:rPr>
              <w:t xml:space="preserve">Studiul de Fezabilitate / DALI, Certificatul de Urbanism, stadiul obținerii Autorizației de Construire, a avizelor și acordurilor solicitate prin Certificatul de Urbanism, a pregătirii Proiectului Tehnic, stadiul execuției lucrărilor (după caz). </w:t>
            </w:r>
          </w:p>
          <w:p w14:paraId="12CD2610" w14:textId="1EAB0405" w:rsidR="004B0C56" w:rsidRPr="0088451A" w:rsidRDefault="004B0C56" w:rsidP="004B0C56">
            <w:pPr>
              <w:pStyle w:val="Heading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 xml:space="preserve">Informațiile incluse în cadrul prezentei subsecțiuni vor trebui susținute cu documente relevante care se vor anexa la cererea de finanțare. Pentru finanțarea proiectelor de investiții în infrastructură este necesară depunerea </w:t>
            </w:r>
            <w:r>
              <w:rPr>
                <w:rFonts w:ascii="Arial Narrow" w:hAnsi="Arial Narrow" w:cstheme="minorHAnsi"/>
                <w:i w:val="0"/>
                <w:iCs w:val="0"/>
                <w:color w:val="002060"/>
              </w:rPr>
              <w:t xml:space="preserve">Notei conceptuale/ </w:t>
            </w:r>
            <w:r w:rsidRPr="0088451A">
              <w:rPr>
                <w:rFonts w:ascii="Arial Narrow" w:hAnsi="Arial Narrow" w:cstheme="minorHAnsi"/>
                <w:i w:val="0"/>
                <w:iCs w:val="0"/>
                <w:color w:val="002060"/>
              </w:rPr>
              <w:t xml:space="preserve">Studiului de Fezabilitate /  documentației de avizare a lucrărilor de intervenție. Cu toate acestea, pentru dovedirea maturității pregătirii proiectului se pot anexa inclusiv documente care să ateste un grad înaintat de pregătire a proiectului. Aceste documente pot fi legate de procesul verbal de recepție a proiectului tehnic, de Autorizația de Construire, de stadiul execuției lucrărilor (dacă este cazul). </w:t>
            </w:r>
          </w:p>
          <w:p w14:paraId="6339E1BE" w14:textId="77777777" w:rsidR="004B0C56" w:rsidRPr="0088451A" w:rsidRDefault="004B0C56" w:rsidP="004B0C56">
            <w:pPr>
              <w:pStyle w:val="Heading4"/>
              <w:spacing w:before="0" w:line="240" w:lineRule="auto"/>
              <w:jc w:val="both"/>
              <w:rPr>
                <w:rFonts w:ascii="Arial Narrow" w:hAnsi="Arial Narrow" w:cstheme="minorHAnsi"/>
                <w:i w:val="0"/>
                <w:iCs w:val="0"/>
                <w:color w:val="002060"/>
              </w:rPr>
            </w:pPr>
            <w:proofErr w:type="spellStart"/>
            <w:r w:rsidRPr="0088451A">
              <w:rPr>
                <w:rFonts w:ascii="Arial Narrow" w:hAnsi="Arial Narrow" w:cstheme="minorHAnsi"/>
                <w:i w:val="0"/>
                <w:iCs w:val="0"/>
                <w:color w:val="002060"/>
              </w:rPr>
              <w:t>Activităţile</w:t>
            </w:r>
            <w:proofErr w:type="spellEnd"/>
            <w:r w:rsidRPr="0088451A">
              <w:rPr>
                <w:rFonts w:ascii="Arial Narrow" w:hAnsi="Arial Narrow" w:cstheme="minorHAnsi"/>
                <w:i w:val="0"/>
                <w:iCs w:val="0"/>
                <w:color w:val="002060"/>
              </w:rPr>
              <w:t xml:space="preserve"> proiectului</w:t>
            </w:r>
            <w:r w:rsidRPr="0088451A">
              <w:rPr>
                <w:rFonts w:ascii="Arial Narrow" w:hAnsi="Arial Narrow" w:cstheme="minorHAnsi"/>
                <w:i w:val="0"/>
                <w:iCs w:val="0"/>
                <w:color w:val="002060"/>
              </w:rPr>
              <w:fldChar w:fldCharType="end"/>
            </w:r>
            <w:r w:rsidRPr="0088451A">
              <w:rPr>
                <w:rFonts w:ascii="Arial Narrow" w:hAnsi="Arial Narrow" w:cstheme="minorHAnsi"/>
                <w:i w:val="0"/>
                <w:iCs w:val="0"/>
                <w:color w:val="002060"/>
              </w:rPr>
              <w:t>:</w:t>
            </w:r>
          </w:p>
          <w:p w14:paraId="3E961D20" w14:textId="2CD9A5CF" w:rsidR="004B0C56" w:rsidRPr="0088451A" w:rsidRDefault="004B0C56" w:rsidP="004B0C56">
            <w:pPr>
              <w:pStyle w:val="Heading4"/>
              <w:spacing w:before="0" w:line="240" w:lineRule="auto"/>
              <w:jc w:val="both"/>
              <w:rPr>
                <w:rFonts w:ascii="Arial Narrow" w:hAnsi="Arial Narrow" w:cstheme="minorHAnsi"/>
                <w:i w:val="0"/>
                <w:iCs w:val="0"/>
                <w:color w:val="002060"/>
                <w:lang w:eastAsia="sk-SK"/>
              </w:rPr>
            </w:pPr>
            <w:proofErr w:type="spellStart"/>
            <w:r w:rsidRPr="0088451A">
              <w:rPr>
                <w:rFonts w:ascii="Arial Narrow" w:hAnsi="Arial Narrow" w:cstheme="minorHAnsi"/>
                <w:i w:val="0"/>
                <w:iCs w:val="0"/>
                <w:color w:val="002060"/>
                <w:lang w:eastAsia="sk-SK"/>
              </w:rPr>
              <w:t>Specificaţi</w:t>
            </w:r>
            <w:proofErr w:type="spellEnd"/>
            <w:r w:rsidRPr="0088451A">
              <w:rPr>
                <w:rFonts w:ascii="Arial Narrow" w:hAnsi="Arial Narrow" w:cstheme="minorHAnsi"/>
                <w:i w:val="0"/>
                <w:iCs w:val="0"/>
                <w:color w:val="002060"/>
                <w:lang w:eastAsia="sk-SK"/>
              </w:rPr>
              <w:t xml:space="preserve">, de asemenea, data (estimată a) elaborării/ actualizării </w:t>
            </w:r>
            <w:proofErr w:type="spellStart"/>
            <w:r w:rsidRPr="0088451A">
              <w:rPr>
                <w:rFonts w:ascii="Arial Narrow" w:hAnsi="Arial Narrow" w:cstheme="minorHAnsi"/>
                <w:i w:val="0"/>
                <w:iCs w:val="0"/>
                <w:color w:val="002060"/>
                <w:lang w:eastAsia="sk-SK"/>
              </w:rPr>
              <w:t>documentaţiei</w:t>
            </w:r>
            <w:proofErr w:type="spellEnd"/>
            <w:r w:rsidRPr="0088451A">
              <w:rPr>
                <w:rFonts w:ascii="Arial Narrow" w:hAnsi="Arial Narrow" w:cstheme="minorHAnsi"/>
                <w:i w:val="0"/>
                <w:iCs w:val="0"/>
                <w:color w:val="002060"/>
                <w:lang w:eastAsia="sk-SK"/>
              </w:rPr>
              <w:t xml:space="preserve"> </w:t>
            </w:r>
            <w:proofErr w:type="spellStart"/>
            <w:r w:rsidRPr="0088451A">
              <w:rPr>
                <w:rFonts w:ascii="Arial Narrow" w:hAnsi="Arial Narrow" w:cstheme="minorHAnsi"/>
                <w:i w:val="0"/>
                <w:iCs w:val="0"/>
                <w:color w:val="002060"/>
                <w:lang w:eastAsia="sk-SK"/>
              </w:rPr>
              <w:t>tehnico</w:t>
            </w:r>
            <w:proofErr w:type="spellEnd"/>
            <w:r w:rsidRPr="0088451A">
              <w:rPr>
                <w:rFonts w:ascii="Arial Narrow" w:hAnsi="Arial Narrow" w:cstheme="minorHAnsi"/>
                <w:i w:val="0"/>
                <w:iCs w:val="0"/>
                <w:color w:val="002060"/>
                <w:lang w:eastAsia="sk-SK"/>
              </w:rPr>
              <w:t>-economice</w:t>
            </w:r>
          </w:p>
          <w:p w14:paraId="34BABF08" w14:textId="77777777" w:rsidR="004B0C56" w:rsidRPr="0088451A" w:rsidRDefault="004B0C56" w:rsidP="004B0C56">
            <w:pPr>
              <w:pStyle w:val="Heading4"/>
              <w:spacing w:before="0" w:line="240" w:lineRule="auto"/>
              <w:rPr>
                <w:rFonts w:ascii="Arial Narrow" w:hAnsi="Arial Narrow" w:cstheme="minorHAnsi"/>
                <w:i w:val="0"/>
                <w:iCs w:val="0"/>
                <w:color w:val="002060"/>
                <w:lang w:eastAsia="sk-SK"/>
              </w:rPr>
            </w:pPr>
          </w:p>
          <w:tbl>
            <w:tblPr>
              <w:tblW w:w="11947" w:type="dxa"/>
              <w:tblInd w:w="983"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000" w:firstRow="0" w:lastRow="0" w:firstColumn="0" w:lastColumn="0" w:noHBand="0" w:noVBand="0"/>
            </w:tblPr>
            <w:tblGrid>
              <w:gridCol w:w="2652"/>
              <w:gridCol w:w="1129"/>
              <w:gridCol w:w="1164"/>
              <w:gridCol w:w="708"/>
              <w:gridCol w:w="708"/>
              <w:gridCol w:w="708"/>
              <w:gridCol w:w="702"/>
              <w:gridCol w:w="708"/>
              <w:gridCol w:w="708"/>
              <w:gridCol w:w="708"/>
              <w:gridCol w:w="707"/>
              <w:gridCol w:w="564"/>
              <w:gridCol w:w="781"/>
            </w:tblGrid>
            <w:tr w:rsidR="004B0C56" w:rsidRPr="0088451A" w14:paraId="7D592F2F" w14:textId="77777777" w:rsidTr="000836BB">
              <w:trPr>
                <w:cantSplit/>
              </w:trPr>
              <w:tc>
                <w:tcPr>
                  <w:tcW w:w="2652" w:type="dxa"/>
                  <w:vMerge w:val="restart"/>
                  <w:vAlign w:val="center"/>
                </w:tcPr>
                <w:p w14:paraId="1C469090"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Nr. Crt.</w:t>
                  </w:r>
                </w:p>
              </w:tc>
              <w:tc>
                <w:tcPr>
                  <w:tcW w:w="2293" w:type="dxa"/>
                  <w:gridSpan w:val="2"/>
                  <w:vMerge w:val="restart"/>
                  <w:vAlign w:val="center"/>
                </w:tcPr>
                <w:p w14:paraId="48A394C5" w14:textId="4D0BEF79" w:rsidR="004B0C56" w:rsidRPr="0088451A" w:rsidRDefault="004B0C56" w:rsidP="004B0C56">
                  <w:pPr>
                    <w:pStyle w:val="Heading4"/>
                    <w:spacing w:before="0" w:line="240" w:lineRule="auto"/>
                    <w:jc w:val="center"/>
                    <w:rPr>
                      <w:rFonts w:ascii="Arial Narrow" w:hAnsi="Arial Narrow" w:cstheme="minorHAnsi"/>
                      <w:b/>
                      <w:bCs/>
                      <w:i w:val="0"/>
                      <w:iCs w:val="0"/>
                      <w:color w:val="002060"/>
                    </w:rPr>
                  </w:pPr>
                  <w:r w:rsidRPr="0088451A">
                    <w:rPr>
                      <w:rFonts w:ascii="Arial Narrow" w:hAnsi="Arial Narrow" w:cstheme="minorHAnsi"/>
                      <w:b/>
                      <w:bCs/>
                      <w:i w:val="0"/>
                      <w:iCs w:val="0"/>
                      <w:color w:val="002060"/>
                    </w:rPr>
                    <w:t>Activitatea</w:t>
                  </w:r>
                </w:p>
              </w:tc>
              <w:tc>
                <w:tcPr>
                  <w:tcW w:w="3534" w:type="dxa"/>
                  <w:gridSpan w:val="5"/>
                  <w:vAlign w:val="center"/>
                </w:tcPr>
                <w:p w14:paraId="468F2CC5"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Anul 1</w:t>
                  </w:r>
                </w:p>
              </w:tc>
              <w:tc>
                <w:tcPr>
                  <w:tcW w:w="3468" w:type="dxa"/>
                  <w:gridSpan w:val="5"/>
                  <w:vAlign w:val="center"/>
                </w:tcPr>
                <w:p w14:paraId="7DB56E49"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Anul n</w:t>
                  </w:r>
                </w:p>
              </w:tc>
            </w:tr>
            <w:tr w:rsidR="004B0C56" w:rsidRPr="0088451A" w14:paraId="0CFB2C9A" w14:textId="77777777" w:rsidTr="000836BB">
              <w:trPr>
                <w:cantSplit/>
              </w:trPr>
              <w:tc>
                <w:tcPr>
                  <w:tcW w:w="2652" w:type="dxa"/>
                  <w:vMerge/>
                  <w:vAlign w:val="center"/>
                </w:tcPr>
                <w:p w14:paraId="359D5621"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p>
              </w:tc>
              <w:tc>
                <w:tcPr>
                  <w:tcW w:w="2293" w:type="dxa"/>
                  <w:gridSpan w:val="2"/>
                  <w:vMerge/>
                  <w:vAlign w:val="center"/>
                </w:tcPr>
                <w:p w14:paraId="7D0B9B5E"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p>
              </w:tc>
              <w:tc>
                <w:tcPr>
                  <w:tcW w:w="708" w:type="dxa"/>
                  <w:vAlign w:val="center"/>
                </w:tcPr>
                <w:p w14:paraId="41547131"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w:t>
                  </w:r>
                </w:p>
              </w:tc>
              <w:tc>
                <w:tcPr>
                  <w:tcW w:w="708" w:type="dxa"/>
                  <w:vAlign w:val="center"/>
                </w:tcPr>
                <w:p w14:paraId="5F872B02"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2</w:t>
                  </w:r>
                </w:p>
              </w:tc>
              <w:tc>
                <w:tcPr>
                  <w:tcW w:w="708" w:type="dxa"/>
                  <w:vAlign w:val="center"/>
                </w:tcPr>
                <w:p w14:paraId="5F89CD22"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3</w:t>
                  </w:r>
                </w:p>
              </w:tc>
              <w:tc>
                <w:tcPr>
                  <w:tcW w:w="702" w:type="dxa"/>
                  <w:vAlign w:val="center"/>
                </w:tcPr>
                <w:p w14:paraId="448F7049"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w:t>
                  </w:r>
                </w:p>
              </w:tc>
              <w:tc>
                <w:tcPr>
                  <w:tcW w:w="708" w:type="dxa"/>
                  <w:vAlign w:val="center"/>
                </w:tcPr>
                <w:p w14:paraId="4DD37FAE"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12</w:t>
                  </w:r>
                </w:p>
              </w:tc>
              <w:tc>
                <w:tcPr>
                  <w:tcW w:w="708" w:type="dxa"/>
                  <w:vAlign w:val="center"/>
                </w:tcPr>
                <w:p w14:paraId="45D603E9"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w:t>
                  </w:r>
                </w:p>
              </w:tc>
              <w:tc>
                <w:tcPr>
                  <w:tcW w:w="708" w:type="dxa"/>
                  <w:vAlign w:val="center"/>
                </w:tcPr>
                <w:p w14:paraId="3E60E959"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2</w:t>
                  </w:r>
                </w:p>
              </w:tc>
              <w:tc>
                <w:tcPr>
                  <w:tcW w:w="707" w:type="dxa"/>
                  <w:vAlign w:val="center"/>
                </w:tcPr>
                <w:p w14:paraId="26E4BDCC"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3</w:t>
                  </w:r>
                </w:p>
              </w:tc>
              <w:tc>
                <w:tcPr>
                  <w:tcW w:w="564" w:type="dxa"/>
                  <w:vAlign w:val="center"/>
                </w:tcPr>
                <w:p w14:paraId="3051F302"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w:t>
                  </w:r>
                </w:p>
              </w:tc>
              <w:tc>
                <w:tcPr>
                  <w:tcW w:w="781" w:type="dxa"/>
                  <w:vAlign w:val="center"/>
                </w:tcPr>
                <w:p w14:paraId="52E45A88"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12</w:t>
                  </w:r>
                </w:p>
              </w:tc>
            </w:tr>
            <w:tr w:rsidR="004B0C56" w:rsidRPr="0088451A" w14:paraId="3E34D6EE" w14:textId="77777777" w:rsidTr="00CA6B7E">
              <w:tc>
                <w:tcPr>
                  <w:tcW w:w="11947" w:type="dxa"/>
                  <w:gridSpan w:val="13"/>
                  <w:shd w:val="pct12" w:color="auto" w:fill="auto"/>
                </w:tcPr>
                <w:p w14:paraId="3A64907E"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Activități realizate înainte de depunerea cererii de finanțare</w:t>
                  </w:r>
                </w:p>
              </w:tc>
            </w:tr>
            <w:tr w:rsidR="004B0C56" w:rsidRPr="0088451A" w14:paraId="1408528C" w14:textId="77777777" w:rsidTr="006A1665">
              <w:tc>
                <w:tcPr>
                  <w:tcW w:w="2652" w:type="dxa"/>
                </w:tcPr>
                <w:p w14:paraId="33F1695A"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 I.1</w:t>
                  </w:r>
                </w:p>
              </w:tc>
              <w:tc>
                <w:tcPr>
                  <w:tcW w:w="1129" w:type="dxa"/>
                </w:tcPr>
                <w:p w14:paraId="4F637E02"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1164" w:type="dxa"/>
                </w:tcPr>
                <w:p w14:paraId="36E5E42D"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2C6F56D5"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466303F8"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5F9C0BB9"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2" w:type="dxa"/>
                </w:tcPr>
                <w:p w14:paraId="007A8EC1"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78C32DB8"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72BDE11B"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7971B886"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7" w:type="dxa"/>
                </w:tcPr>
                <w:p w14:paraId="1AC0E64A"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564" w:type="dxa"/>
                </w:tcPr>
                <w:p w14:paraId="754F773A"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81" w:type="dxa"/>
                </w:tcPr>
                <w:p w14:paraId="049DDDD1"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r>
            <w:tr w:rsidR="004B0C56" w:rsidRPr="0088451A" w14:paraId="05197773" w14:textId="77777777" w:rsidTr="00CA6B7E">
              <w:trPr>
                <w:trHeight w:val="522"/>
              </w:trPr>
              <w:tc>
                <w:tcPr>
                  <w:tcW w:w="11947" w:type="dxa"/>
                  <w:gridSpan w:val="13"/>
                  <w:shd w:val="clear" w:color="auto" w:fill="D9D9D9"/>
                </w:tcPr>
                <w:p w14:paraId="106CA8AE"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Activități ce se vor realiza după depunerea cererii de finanțare</w:t>
                  </w:r>
                </w:p>
              </w:tc>
            </w:tr>
            <w:tr w:rsidR="004B0C56" w:rsidRPr="0088451A" w14:paraId="7FF13440" w14:textId="77777777" w:rsidTr="006A1665">
              <w:tc>
                <w:tcPr>
                  <w:tcW w:w="2652" w:type="dxa"/>
                </w:tcPr>
                <w:p w14:paraId="3268A009" w14:textId="46753600"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 II.1.</w:t>
                  </w:r>
                  <w:r>
                    <w:rPr>
                      <w:rFonts w:ascii="Arial Narrow" w:hAnsi="Arial Narrow" w:cstheme="minorHAnsi"/>
                      <w:i w:val="0"/>
                      <w:iCs w:val="0"/>
                      <w:color w:val="002060"/>
                    </w:rPr>
                    <w:t>Proiectare</w:t>
                  </w:r>
                </w:p>
              </w:tc>
              <w:tc>
                <w:tcPr>
                  <w:tcW w:w="1129" w:type="dxa"/>
                </w:tcPr>
                <w:p w14:paraId="72D0579A"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1164" w:type="dxa"/>
                </w:tcPr>
                <w:p w14:paraId="3DBDA316"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2F264B73"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6B29470D"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2997BA7B"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2" w:type="dxa"/>
                </w:tcPr>
                <w:p w14:paraId="3CD9C4CB"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095F7DDC"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2F6C19CB"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6126556A"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7" w:type="dxa"/>
                </w:tcPr>
                <w:p w14:paraId="16A7A717"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564" w:type="dxa"/>
                </w:tcPr>
                <w:p w14:paraId="38C1E031"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81" w:type="dxa"/>
                </w:tcPr>
                <w:p w14:paraId="00C2928B"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r>
            <w:tr w:rsidR="004B0C56" w:rsidRPr="0088451A" w14:paraId="283063DA" w14:textId="77777777" w:rsidTr="006A1665">
              <w:tc>
                <w:tcPr>
                  <w:tcW w:w="2652" w:type="dxa"/>
                </w:tcPr>
                <w:p w14:paraId="1CC7F155" w14:textId="0EACF8FA"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 II.2.</w:t>
                  </w:r>
                  <w:r>
                    <w:rPr>
                      <w:rFonts w:ascii="Arial Narrow" w:hAnsi="Arial Narrow" w:cstheme="minorHAnsi"/>
                      <w:i w:val="0"/>
                      <w:iCs w:val="0"/>
                      <w:color w:val="002060"/>
                    </w:rPr>
                    <w:t>Executie</w:t>
                  </w:r>
                </w:p>
              </w:tc>
              <w:tc>
                <w:tcPr>
                  <w:tcW w:w="1129" w:type="dxa"/>
                </w:tcPr>
                <w:p w14:paraId="3D8201B3"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1164" w:type="dxa"/>
                </w:tcPr>
                <w:p w14:paraId="3F88163B"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62C9A5FB"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6CF17223"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05B48E65"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2" w:type="dxa"/>
                </w:tcPr>
                <w:p w14:paraId="7AC77EE5"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525C1EF6"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331CA24D"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6C8B4321"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7" w:type="dxa"/>
                </w:tcPr>
                <w:p w14:paraId="359B3D0E"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564" w:type="dxa"/>
                </w:tcPr>
                <w:p w14:paraId="1F820380"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81" w:type="dxa"/>
                </w:tcPr>
                <w:p w14:paraId="59CD0EEE"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r>
            <w:tr w:rsidR="004B0C56" w:rsidRPr="0088451A" w14:paraId="78E190D5" w14:textId="77777777" w:rsidTr="006A1665">
              <w:tc>
                <w:tcPr>
                  <w:tcW w:w="2652" w:type="dxa"/>
                </w:tcPr>
                <w:p w14:paraId="06B1CD22"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tc>
              <w:tc>
                <w:tcPr>
                  <w:tcW w:w="1129" w:type="dxa"/>
                </w:tcPr>
                <w:p w14:paraId="6E1733E4"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1164" w:type="dxa"/>
                </w:tcPr>
                <w:p w14:paraId="0B2EA7EB"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17ECA00A"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6BC465EA"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6886AA61"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2" w:type="dxa"/>
                </w:tcPr>
                <w:p w14:paraId="11434C7E"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5DDA3DE9"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18860012"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67BD5FA5"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7" w:type="dxa"/>
                </w:tcPr>
                <w:p w14:paraId="670B241E"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564" w:type="dxa"/>
                </w:tcPr>
                <w:p w14:paraId="3175714F"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81" w:type="dxa"/>
                </w:tcPr>
                <w:p w14:paraId="0188B872"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r>
          </w:tbl>
          <w:p w14:paraId="7CB09CE5" w14:textId="68CD5790" w:rsidR="004B0C56" w:rsidRPr="006A1665" w:rsidRDefault="004B0C56" w:rsidP="004B0C56">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 Anul 1, luna 1 </w:t>
            </w:r>
            <w:r w:rsidRPr="0088451A">
              <w:rPr>
                <w:rFonts w:ascii="Arial Narrow" w:hAnsi="Arial Narrow" w:cstheme="minorHAnsi"/>
                <w:i w:val="0"/>
                <w:iCs w:val="0"/>
                <w:color w:val="002060"/>
                <w:lang w:val="it-IT" w:eastAsia="sk-SK"/>
              </w:rPr>
              <w:t xml:space="preserve">= </w:t>
            </w:r>
            <w:r w:rsidRPr="0088451A">
              <w:rPr>
                <w:rFonts w:ascii="Arial Narrow" w:hAnsi="Arial Narrow" w:cstheme="minorHAnsi"/>
                <w:i w:val="0"/>
                <w:iCs w:val="0"/>
                <w:color w:val="002060"/>
                <w:lang w:eastAsia="sk-SK"/>
              </w:rPr>
              <w:t xml:space="preserve">luna în care s-a realizat prima activitate/ </w:t>
            </w:r>
            <w:proofErr w:type="spellStart"/>
            <w:r w:rsidRPr="0088451A">
              <w:rPr>
                <w:rFonts w:ascii="Arial Narrow" w:hAnsi="Arial Narrow" w:cstheme="minorHAnsi"/>
                <w:i w:val="0"/>
                <w:iCs w:val="0"/>
                <w:color w:val="002060"/>
                <w:lang w:eastAsia="sk-SK"/>
              </w:rPr>
              <w:t>subactivitate</w:t>
            </w:r>
            <w:proofErr w:type="spellEnd"/>
            <w:r w:rsidRPr="0088451A">
              <w:rPr>
                <w:rFonts w:ascii="Arial Narrow" w:hAnsi="Arial Narrow" w:cstheme="minorHAnsi"/>
                <w:i w:val="0"/>
                <w:iCs w:val="0"/>
                <w:color w:val="002060"/>
                <w:lang w:eastAsia="sk-SK"/>
              </w:rPr>
              <w:t xml:space="preserve"> din cadrul proiectului pentru activitățile realizate înainte de depunerea cererii de finanțare și respectiv prima lună după semnarea contractului de finanțare pentru activitățile ce se vor realiza după depunerea cererii de finanțar</w:t>
            </w:r>
            <w:r>
              <w:rPr>
                <w:rFonts w:ascii="Arial Narrow" w:hAnsi="Arial Narrow" w:cstheme="minorHAnsi"/>
                <w:i w:val="0"/>
                <w:iCs w:val="0"/>
                <w:color w:val="002060"/>
                <w:lang w:eastAsia="sk-SK"/>
              </w:rPr>
              <w:t>e.</w:t>
            </w:r>
          </w:p>
          <w:p w14:paraId="5649B740" w14:textId="60782858" w:rsidR="004B0C56" w:rsidRPr="0088451A" w:rsidRDefault="004B0C56" w:rsidP="004B0C56">
            <w:pPr>
              <w:rPr>
                <w:rFonts w:ascii="Arial Narrow" w:hAnsi="Arial Narrow" w:cstheme="minorHAnsi"/>
                <w:color w:val="002060"/>
                <w:lang w:eastAsia="sk-SK"/>
              </w:rPr>
            </w:pPr>
          </w:p>
        </w:tc>
      </w:tr>
      <w:tr w:rsidR="004B0C56" w:rsidRPr="0088451A" w14:paraId="4F5D8706" w14:textId="77777777" w:rsidTr="00CA6B7E">
        <w:trPr>
          <w:trHeight w:val="291"/>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39DFA" w14:textId="4F1D6FB3" w:rsidR="004B0C56" w:rsidRPr="006A1665"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Durata de implementare a proiectului</w:t>
            </w:r>
          </w:p>
          <w:p w14:paraId="5512BF9A" w14:textId="22F56D90" w:rsidR="004B0C56" w:rsidRPr="0088451A" w:rsidRDefault="004B0C56" w:rsidP="004B0C56">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Durata de implementare a proiectului: între ..............(data primei activități legate de realizarea proiectului,  zi/luna/an  și zi/lună/an) și ............. ..............(data </w:t>
            </w:r>
            <w:r>
              <w:rPr>
                <w:rFonts w:ascii="Arial Narrow" w:hAnsi="Arial Narrow" w:cstheme="minorHAnsi"/>
                <w:i w:val="0"/>
                <w:iCs w:val="0"/>
                <w:color w:val="002060"/>
                <w:lang w:eastAsia="sk-SK"/>
              </w:rPr>
              <w:t>ultime</w:t>
            </w:r>
            <w:r w:rsidRPr="0088451A">
              <w:rPr>
                <w:rFonts w:ascii="Arial Narrow" w:hAnsi="Arial Narrow" w:cstheme="minorHAnsi"/>
                <w:i w:val="0"/>
                <w:iCs w:val="0"/>
                <w:color w:val="002060"/>
                <w:lang w:eastAsia="sk-SK"/>
              </w:rPr>
              <w:t xml:space="preserve">i activități legate de realizarea proiectului, zi/luna/an  și zi/lună/an) </w:t>
            </w:r>
          </w:p>
          <w:p w14:paraId="5F33F240" w14:textId="3C219BFA" w:rsidR="004B0C56" w:rsidRPr="0088451A" w:rsidRDefault="004B0C56" w:rsidP="004B0C56">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Durata trebuie să fie corelată cu calendarul </w:t>
            </w:r>
            <w:proofErr w:type="spellStart"/>
            <w:r w:rsidRPr="0088451A">
              <w:rPr>
                <w:rFonts w:ascii="Arial Narrow" w:hAnsi="Arial Narrow" w:cstheme="minorHAnsi"/>
                <w:i w:val="0"/>
                <w:iCs w:val="0"/>
                <w:color w:val="002060"/>
                <w:lang w:eastAsia="sk-SK"/>
              </w:rPr>
              <w:t>activităţilor</w:t>
            </w:r>
            <w:proofErr w:type="spellEnd"/>
            <w:r w:rsidRPr="0088451A">
              <w:rPr>
                <w:rFonts w:ascii="Arial Narrow" w:hAnsi="Arial Narrow" w:cstheme="minorHAnsi"/>
                <w:i w:val="0"/>
                <w:iCs w:val="0"/>
                <w:color w:val="002060"/>
                <w:lang w:eastAsia="sk-SK"/>
              </w:rPr>
              <w:t xml:space="preserve"> </w:t>
            </w:r>
            <w:r>
              <w:rPr>
                <w:rFonts w:ascii="Arial Narrow" w:hAnsi="Arial Narrow" w:cstheme="minorHAnsi"/>
                <w:i w:val="0"/>
                <w:iCs w:val="0"/>
                <w:color w:val="002060"/>
                <w:lang w:eastAsia="sk-SK"/>
              </w:rPr>
              <w:t xml:space="preserve">și termenele stabilite prin Ghidul </w:t>
            </w:r>
            <w:proofErr w:type="spellStart"/>
            <w:r>
              <w:rPr>
                <w:rFonts w:ascii="Arial Narrow" w:hAnsi="Arial Narrow" w:cstheme="minorHAnsi"/>
                <w:i w:val="0"/>
                <w:iCs w:val="0"/>
                <w:color w:val="002060"/>
                <w:lang w:eastAsia="sk-SK"/>
              </w:rPr>
              <w:t>Solcicitantului</w:t>
            </w:r>
            <w:proofErr w:type="spellEnd"/>
            <w:r>
              <w:rPr>
                <w:rFonts w:ascii="Arial Narrow" w:hAnsi="Arial Narrow" w:cstheme="minorHAnsi"/>
                <w:i w:val="0"/>
                <w:iCs w:val="0"/>
                <w:color w:val="002060"/>
                <w:lang w:eastAsia="sk-SK"/>
              </w:rPr>
              <w:t>.</w:t>
            </w:r>
          </w:p>
          <w:p w14:paraId="6383B903" w14:textId="0E192A4A" w:rsidR="004B0C56" w:rsidRPr="0088451A" w:rsidRDefault="004B0C56" w:rsidP="004B0C56">
            <w:pPr>
              <w:pStyle w:val="Heading4"/>
              <w:spacing w:before="0" w:line="240" w:lineRule="auto"/>
              <w:rPr>
                <w:rFonts w:ascii="Arial Narrow" w:hAnsi="Arial Narrow" w:cstheme="minorHAnsi"/>
                <w:b/>
                <w:bCs/>
                <w:i w:val="0"/>
                <w:iCs w:val="0"/>
                <w:color w:val="002060"/>
              </w:rPr>
            </w:pPr>
          </w:p>
        </w:tc>
      </w:tr>
      <w:tr w:rsidR="004B0C56" w:rsidRPr="0088451A" w14:paraId="124C9C0B" w14:textId="77777777" w:rsidTr="00CA6B7E">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7BCA4" w14:textId="73D1DC28" w:rsidR="004B0C56" w:rsidRPr="00553AF1" w:rsidRDefault="004B0C56" w:rsidP="004B0C56">
            <w:pPr>
              <w:pStyle w:val="Heading4"/>
              <w:spacing w:before="0" w:line="240" w:lineRule="auto"/>
              <w:jc w:val="both"/>
              <w:rPr>
                <w:rFonts w:ascii="Arial Narrow" w:hAnsi="Arial Narrow" w:cstheme="minorHAnsi"/>
                <w:b/>
                <w:i w:val="0"/>
                <w:iCs w:val="0"/>
                <w:color w:val="002060"/>
              </w:rPr>
            </w:pPr>
            <w:r w:rsidRPr="00553AF1">
              <w:rPr>
                <w:rFonts w:ascii="Arial Narrow" w:hAnsi="Arial Narrow" w:cstheme="minorHAnsi"/>
                <w:b/>
                <w:i w:val="0"/>
                <w:iCs w:val="0"/>
                <w:color w:val="002060"/>
              </w:rPr>
              <w:t>Sustenabilitatea proiectului</w:t>
            </w:r>
          </w:p>
          <w:p w14:paraId="562879D9" w14:textId="064F99E0" w:rsidR="004B0C56" w:rsidRDefault="004B0C56" w:rsidP="004B0C56">
            <w:pPr>
              <w:pStyle w:val="Heading4"/>
              <w:spacing w:before="0" w:line="240" w:lineRule="auto"/>
              <w:jc w:val="both"/>
              <w:rPr>
                <w:rFonts w:ascii="Arial Narrow" w:hAnsi="Arial Narrow" w:cstheme="minorHAnsi"/>
                <w:i w:val="0"/>
                <w:iCs w:val="0"/>
                <w:color w:val="002060"/>
              </w:rPr>
            </w:pPr>
          </w:p>
          <w:p w14:paraId="2EC00A76" w14:textId="77777777" w:rsidR="004B0C56" w:rsidRPr="00665016" w:rsidRDefault="004B0C56" w:rsidP="004B0C56">
            <w:pPr>
              <w:jc w:val="both"/>
              <w:rPr>
                <w:rFonts w:ascii="Arial Narrow" w:hAnsi="Arial Narrow"/>
                <w:b/>
                <w:color w:val="002060"/>
              </w:rPr>
            </w:pPr>
            <w:r w:rsidRPr="00A00291">
              <w:rPr>
                <w:rFonts w:ascii="Arial Narrow" w:hAnsi="Arial Narrow"/>
                <w:color w:val="002060"/>
              </w:rPr>
              <w:t xml:space="preserve">Prezentați un plan de măsuri </w:t>
            </w:r>
            <w:r w:rsidRPr="00243E2C">
              <w:rPr>
                <w:rFonts w:ascii="Arial Narrow" w:hAnsi="Arial Narrow"/>
                <w:color w:val="002060"/>
              </w:rPr>
              <w:t xml:space="preserve">privind activitățile complementare care se vor desfășura în urma investițiilor din prezentul apel, precum și alte practici asociate. Ex.: integrarea în activitățile instituției de învățământ a elementelor de educație pentru dezvoltare durabilă/educație ecologică; dezvoltarea de parteneriate cu actorii relevanți ai comunității pentru îmbunătățirea protecției mediului înconjurător; un plan de reducere a poluării și a risipei alimentare la procesele </w:t>
            </w:r>
            <w:proofErr w:type="spellStart"/>
            <w:r w:rsidRPr="00243E2C">
              <w:rPr>
                <w:rFonts w:ascii="Arial Narrow" w:hAnsi="Arial Narrow"/>
                <w:color w:val="002060"/>
              </w:rPr>
              <w:t>nesustenabile</w:t>
            </w:r>
            <w:proofErr w:type="spellEnd"/>
            <w:r w:rsidRPr="00243E2C">
              <w:rPr>
                <w:rFonts w:ascii="Arial Narrow" w:hAnsi="Arial Narrow"/>
                <w:color w:val="002060"/>
              </w:rPr>
              <w:t xml:space="preserve"> care fac parte dintr-un lanț de aprovizionare, inclusiv de promovare a producerii și folosirii energiei regenerabile etc.</w:t>
            </w:r>
          </w:p>
          <w:p w14:paraId="36CEE0F8" w14:textId="5C867EEC" w:rsidR="004B0C56" w:rsidRPr="00007622" w:rsidRDefault="004B0C56" w:rsidP="004B0C56">
            <w:pPr>
              <w:jc w:val="both"/>
              <w:rPr>
                <w:rFonts w:ascii="Arial Narrow" w:hAnsi="Arial Narrow"/>
                <w:color w:val="CC00FF"/>
              </w:rPr>
            </w:pPr>
          </w:p>
          <w:p w14:paraId="6EDF9463" w14:textId="6CFDC78F" w:rsidR="004B0C56" w:rsidRPr="00A00291" w:rsidRDefault="004B0C56" w:rsidP="004B0C56">
            <w:pPr>
              <w:jc w:val="both"/>
            </w:pPr>
            <w:r w:rsidRPr="00A00291">
              <w:rPr>
                <w:rFonts w:ascii="Arial Narrow" w:hAnsi="Arial Narrow"/>
                <w:color w:val="002060"/>
              </w:rPr>
              <w:t>Detaliați acordurile instituționale relevante cu părți terțe pentru sustenabilitatea proiectului și exploatarea cu succes a facilităților care au fost planificate și încheiate.</w:t>
            </w:r>
          </w:p>
        </w:tc>
      </w:tr>
      <w:tr w:rsidR="004B0C56" w:rsidRPr="0088451A" w14:paraId="4F835320" w14:textId="77777777" w:rsidTr="00CA6B7E">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76714" w14:textId="2921910F" w:rsidR="004B0C56" w:rsidRPr="00972DCD" w:rsidRDefault="004B0C56" w:rsidP="004B0C56">
            <w:pPr>
              <w:pStyle w:val="Heading4"/>
              <w:spacing w:before="0" w:line="240" w:lineRule="auto"/>
              <w:rPr>
                <w:rFonts w:ascii="Arial Narrow" w:hAnsi="Arial Narrow" w:cstheme="minorHAnsi"/>
                <w:b/>
                <w:bCs/>
                <w:i w:val="0"/>
                <w:iCs w:val="0"/>
                <w:color w:val="002060"/>
              </w:rPr>
            </w:pPr>
            <w:r w:rsidRPr="00972DCD">
              <w:rPr>
                <w:rFonts w:ascii="Arial Narrow" w:hAnsi="Arial Narrow" w:cstheme="minorHAnsi"/>
                <w:b/>
                <w:bCs/>
                <w:i w:val="0"/>
                <w:iCs w:val="0"/>
                <w:color w:val="002060"/>
              </w:rPr>
              <w:t>Achizițiile derulate în cadrul proiectului</w:t>
            </w:r>
          </w:p>
          <w:p w14:paraId="6097A69E" w14:textId="221C1BA3" w:rsidR="004B0C56" w:rsidRPr="0088451A" w:rsidRDefault="004B0C56" w:rsidP="004B0C56">
            <w:pPr>
              <w:pStyle w:val="Heading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Vă rugăm să completați tabelul privind planul achizițiilor proiectului (planul de atribuire a contractelor de lucrări/ furnizare/servicii)</w:t>
            </w:r>
            <w:r>
              <w:rPr>
                <w:rFonts w:ascii="Arial Narrow" w:hAnsi="Arial Narrow" w:cstheme="minorHAnsi"/>
                <w:i w:val="0"/>
                <w:iCs w:val="0"/>
                <w:color w:val="002060"/>
                <w:lang w:eastAsia="sk-SK"/>
              </w:rPr>
              <w:t>.</w:t>
            </w:r>
          </w:p>
          <w:p w14:paraId="34DFF78E" w14:textId="77777777" w:rsidR="004B0C56" w:rsidRPr="0088451A" w:rsidRDefault="004B0C56" w:rsidP="004B0C56">
            <w:pPr>
              <w:pStyle w:val="Heading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Atribuirea contractelor de lucrări, de furnizare </w:t>
            </w:r>
            <w:proofErr w:type="spellStart"/>
            <w:r w:rsidRPr="0088451A">
              <w:rPr>
                <w:rFonts w:ascii="Arial Narrow" w:hAnsi="Arial Narrow" w:cstheme="minorHAnsi"/>
                <w:i w:val="0"/>
                <w:iCs w:val="0"/>
                <w:color w:val="002060"/>
                <w:lang w:eastAsia="sk-SK"/>
              </w:rPr>
              <w:t>şi</w:t>
            </w:r>
            <w:proofErr w:type="spellEnd"/>
            <w:r w:rsidRPr="0088451A">
              <w:rPr>
                <w:rFonts w:ascii="Arial Narrow" w:hAnsi="Arial Narrow" w:cstheme="minorHAnsi"/>
                <w:i w:val="0"/>
                <w:iCs w:val="0"/>
                <w:color w:val="002060"/>
                <w:lang w:eastAsia="sk-SK"/>
              </w:rPr>
              <w:t xml:space="preserve"> de servicii trebuie să respecte prevederile legislației aplicabile în domeniul achizițiilor publice.</w:t>
            </w:r>
          </w:p>
          <w:p w14:paraId="0F28DB9B" w14:textId="5F087295" w:rsidR="004B0C56" w:rsidRPr="0088451A" w:rsidRDefault="004B0C56" w:rsidP="004B0C56">
            <w:pPr>
              <w:pStyle w:val="Heading4"/>
              <w:spacing w:before="0" w:line="240" w:lineRule="auto"/>
              <w:jc w:val="both"/>
              <w:rPr>
                <w:rStyle w:val="BookTitle"/>
                <w:rFonts w:ascii="Arial Narrow" w:hAnsi="Arial Narrow" w:cstheme="minorHAnsi"/>
                <w:b w:val="0"/>
                <w:bCs w:val="0"/>
                <w:color w:val="002060"/>
              </w:rPr>
            </w:pPr>
            <w:r w:rsidRPr="0088451A">
              <w:rPr>
                <w:rFonts w:ascii="Arial Narrow" w:hAnsi="Arial Narrow" w:cstheme="minorHAnsi"/>
                <w:i w:val="0"/>
                <w:iCs w:val="0"/>
                <w:color w:val="002060"/>
              </w:rPr>
              <w:t xml:space="preserve">Costurile estimate în Planul achizițiilor trebuie să fie fundamentate/justificate </w:t>
            </w:r>
            <w:r w:rsidRPr="0088451A">
              <w:rPr>
                <w:rStyle w:val="BookTitle"/>
                <w:rFonts w:ascii="Arial Narrow" w:hAnsi="Arial Narrow" w:cstheme="minorHAnsi"/>
                <w:b w:val="0"/>
                <w:bCs w:val="0"/>
                <w:color w:val="002060"/>
              </w:rPr>
              <w:t>prin raportare la costurile actualizate ale pieței și cu în</w:t>
            </w:r>
            <w:r>
              <w:rPr>
                <w:rStyle w:val="BookTitle"/>
                <w:rFonts w:ascii="Arial Narrow" w:hAnsi="Arial Narrow" w:cstheme="minorHAnsi"/>
                <w:b w:val="0"/>
                <w:bCs w:val="0"/>
                <w:color w:val="002060"/>
              </w:rPr>
              <w:t>cadrarea în tarifele stabilite pe mp din cadrul Ghidului Solicitantului.</w:t>
            </w:r>
          </w:p>
          <w:p w14:paraId="54C0B029" w14:textId="362A4A3D" w:rsidR="004B0C56" w:rsidRDefault="004B0C56" w:rsidP="004B0C56">
            <w:pPr>
              <w:pStyle w:val="Heading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Întrucât cererea de finanțare și anexele acesteia devin parte a contractului de finanțare, această secțiune trebuie să includă toate contractele de achiziție atribuite </w:t>
            </w:r>
            <w:proofErr w:type="spellStart"/>
            <w:r w:rsidRPr="0088451A">
              <w:rPr>
                <w:rFonts w:ascii="Arial Narrow" w:hAnsi="Arial Narrow" w:cstheme="minorHAnsi"/>
                <w:i w:val="0"/>
                <w:iCs w:val="0"/>
                <w:color w:val="002060"/>
                <w:lang w:eastAsia="sk-SK"/>
              </w:rPr>
              <w:t>şi</w:t>
            </w:r>
            <w:proofErr w:type="spellEnd"/>
            <w:r w:rsidRPr="0088451A">
              <w:rPr>
                <w:rFonts w:ascii="Arial Narrow" w:hAnsi="Arial Narrow" w:cstheme="minorHAnsi"/>
                <w:i w:val="0"/>
                <w:iCs w:val="0"/>
                <w:color w:val="002060"/>
                <w:lang w:eastAsia="sk-SK"/>
              </w:rPr>
              <w:t>/sau preconizate a fi atribuite pentru implementarea contractului, indiferent de procedura de atribuire urmată, indiferent dacă este vorba de cheltuieli eligibile/neeligibile ca o condiție esențială pentru eligibilitatea cheltuielilor astfel efectuate.</w:t>
            </w:r>
            <w:r>
              <w:rPr>
                <w:rFonts w:ascii="Arial Narrow" w:hAnsi="Arial Narrow" w:cstheme="minorHAnsi"/>
                <w:i w:val="0"/>
                <w:iCs w:val="0"/>
                <w:color w:val="002060"/>
                <w:lang w:eastAsia="sk-SK"/>
              </w:rPr>
              <w:t xml:space="preserve"> </w:t>
            </w:r>
          </w:p>
          <w:p w14:paraId="0F6ECEEB" w14:textId="77777777" w:rsidR="004B0C56" w:rsidRPr="004A305E" w:rsidRDefault="004B0C56" w:rsidP="004B0C56">
            <w:pPr>
              <w:spacing w:after="0"/>
              <w:rPr>
                <w:lang w:eastAsia="sk-SK"/>
              </w:rPr>
            </w:pPr>
          </w:p>
          <w:p w14:paraId="75646BB3" w14:textId="539B8445" w:rsidR="004B0C56" w:rsidRPr="004A305E" w:rsidRDefault="004B0C56" w:rsidP="004B0C56">
            <w:pPr>
              <w:pStyle w:val="Heading4"/>
              <w:numPr>
                <w:ilvl w:val="0"/>
                <w:numId w:val="16"/>
              </w:numPr>
              <w:spacing w:before="0" w:line="240" w:lineRule="auto"/>
              <w:jc w:val="both"/>
              <w:rPr>
                <w:rFonts w:ascii="Arial Narrow" w:hAnsi="Arial Narrow" w:cstheme="minorHAnsi"/>
                <w:b/>
                <w:bCs/>
                <w:i w:val="0"/>
                <w:iCs w:val="0"/>
                <w:color w:val="002060"/>
              </w:rPr>
            </w:pPr>
            <w:r>
              <w:rPr>
                <w:rFonts w:ascii="Arial Narrow" w:hAnsi="Arial Narrow" w:cstheme="minorHAnsi"/>
                <w:b/>
                <w:bCs/>
                <w:i w:val="0"/>
                <w:iCs w:val="0"/>
                <w:color w:val="002060"/>
              </w:rPr>
              <w:t>Achiziții</w:t>
            </w:r>
            <w:r w:rsidRPr="004A305E">
              <w:rPr>
                <w:rFonts w:ascii="Arial Narrow" w:hAnsi="Arial Narrow" w:cstheme="minorHAnsi"/>
                <w:b/>
                <w:bCs/>
                <w:i w:val="0"/>
                <w:iCs w:val="0"/>
                <w:color w:val="002060"/>
              </w:rPr>
              <w:t xml:space="preserve"> demarate/efectuate până la depunerea cererii de </w:t>
            </w:r>
            <w:proofErr w:type="spellStart"/>
            <w:r w:rsidRPr="004A305E">
              <w:rPr>
                <w:rFonts w:ascii="Arial Narrow" w:hAnsi="Arial Narrow" w:cstheme="minorHAnsi"/>
                <w:b/>
                <w:bCs/>
                <w:i w:val="0"/>
                <w:iCs w:val="0"/>
                <w:color w:val="002060"/>
              </w:rPr>
              <w:t>finanţare</w:t>
            </w:r>
            <w:proofErr w:type="spellEnd"/>
          </w:p>
          <w:p w14:paraId="05FB5015" w14:textId="77777777" w:rsidR="004B0C56" w:rsidRPr="00972DCD" w:rsidRDefault="004B0C56" w:rsidP="004B0C56"/>
          <w:p w14:paraId="2166F9B0" w14:textId="77777777" w:rsidR="004B0C56" w:rsidRPr="0088451A" w:rsidRDefault="004B0C56" w:rsidP="004B0C56">
            <w:pPr>
              <w:pStyle w:val="Heading4"/>
              <w:spacing w:before="0" w:line="240" w:lineRule="auto"/>
              <w:rPr>
                <w:rFonts w:ascii="Arial Narrow" w:hAnsi="Arial Narrow" w:cstheme="minorHAnsi"/>
                <w:i w:val="0"/>
                <w:iCs w:val="0"/>
                <w:color w:val="002060"/>
              </w:rPr>
            </w:pPr>
          </w:p>
          <w:tbl>
            <w:tblPr>
              <w:tblpPr w:leftFromText="180" w:rightFromText="180" w:vertAnchor="page" w:horzAnchor="margin" w:tblpY="2901"/>
              <w:tblOverlap w:val="never"/>
              <w:tblW w:w="1394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468"/>
              <w:gridCol w:w="1255"/>
              <w:gridCol w:w="1138"/>
              <w:gridCol w:w="976"/>
              <w:gridCol w:w="1060"/>
              <w:gridCol w:w="1305"/>
              <w:gridCol w:w="1305"/>
              <w:gridCol w:w="1060"/>
              <w:gridCol w:w="1049"/>
              <w:gridCol w:w="4329"/>
            </w:tblGrid>
            <w:tr w:rsidR="004B0C56" w:rsidRPr="0088451A" w14:paraId="2273AE20" w14:textId="77777777" w:rsidTr="004A305E">
              <w:trPr>
                <w:cantSplit/>
                <w:trHeight w:val="1430"/>
              </w:trPr>
              <w:tc>
                <w:tcPr>
                  <w:tcW w:w="168" w:type="pct"/>
                  <w:shd w:val="clear" w:color="auto" w:fill="E0E0E0"/>
                  <w:vAlign w:val="center"/>
                </w:tcPr>
                <w:p w14:paraId="06859408"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Nr. crt.</w:t>
                  </w:r>
                </w:p>
              </w:tc>
              <w:tc>
                <w:tcPr>
                  <w:tcW w:w="450" w:type="pct"/>
                  <w:shd w:val="clear" w:color="auto" w:fill="E0E0E0"/>
                  <w:vAlign w:val="center"/>
                </w:tcPr>
                <w:p w14:paraId="4D8CA822"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Obiectul contractului de achiziție</w:t>
                  </w:r>
                </w:p>
              </w:tc>
              <w:tc>
                <w:tcPr>
                  <w:tcW w:w="408" w:type="pct"/>
                  <w:shd w:val="clear" w:color="auto" w:fill="E0E0E0"/>
                  <w:vAlign w:val="center"/>
                </w:tcPr>
                <w:p w14:paraId="281B0728" w14:textId="62D34FB1"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Detaliu contract de achiziție</w:t>
                  </w:r>
                </w:p>
              </w:tc>
              <w:tc>
                <w:tcPr>
                  <w:tcW w:w="350" w:type="pct"/>
                  <w:shd w:val="clear" w:color="auto" w:fill="E0E0E0"/>
                </w:tcPr>
                <w:p w14:paraId="4593D54C" w14:textId="77777777" w:rsidR="004B0C56" w:rsidRDefault="004B0C56" w:rsidP="004B0C56">
                  <w:pPr>
                    <w:pStyle w:val="Heading4"/>
                    <w:spacing w:before="0" w:line="240" w:lineRule="auto"/>
                    <w:jc w:val="center"/>
                    <w:rPr>
                      <w:rFonts w:ascii="Arial Narrow" w:hAnsi="Arial Narrow" w:cstheme="minorHAnsi"/>
                      <w:i w:val="0"/>
                      <w:iCs w:val="0"/>
                      <w:color w:val="002060"/>
                    </w:rPr>
                  </w:pPr>
                </w:p>
                <w:p w14:paraId="3208C9E5" w14:textId="47772E8A" w:rsidR="004B0C56" w:rsidRDefault="004B0C56" w:rsidP="004B0C56">
                  <w:pPr>
                    <w:pStyle w:val="Heading4"/>
                    <w:spacing w:before="0" w:line="240" w:lineRule="auto"/>
                    <w:rPr>
                      <w:rFonts w:ascii="Arial Narrow" w:hAnsi="Arial Narrow" w:cstheme="minorHAnsi"/>
                      <w:i w:val="0"/>
                      <w:iCs w:val="0"/>
                      <w:color w:val="002060"/>
                    </w:rPr>
                  </w:pPr>
                </w:p>
                <w:p w14:paraId="055EB118" w14:textId="02598C4A" w:rsidR="004B0C56" w:rsidRPr="0088451A" w:rsidRDefault="004B0C56" w:rsidP="004B0C56">
                  <w:pPr>
                    <w:pStyle w:val="Heading4"/>
                    <w:spacing w:before="0" w:line="240" w:lineRule="auto"/>
                    <w:jc w:val="center"/>
                    <w:rPr>
                      <w:rFonts w:ascii="Arial Narrow" w:hAnsi="Arial Narrow" w:cstheme="minorHAnsi"/>
                      <w:i w:val="0"/>
                      <w:iCs w:val="0"/>
                      <w:color w:val="002060"/>
                    </w:rPr>
                  </w:pPr>
                  <w:r>
                    <w:rPr>
                      <w:rFonts w:ascii="Arial Narrow" w:hAnsi="Arial Narrow" w:cstheme="minorHAnsi"/>
                      <w:i w:val="0"/>
                      <w:iCs w:val="0"/>
                      <w:color w:val="002060"/>
                    </w:rPr>
                    <w:t>Preț unitar fără TVA</w:t>
                  </w:r>
                </w:p>
              </w:tc>
              <w:tc>
                <w:tcPr>
                  <w:tcW w:w="380" w:type="pct"/>
                  <w:shd w:val="clear" w:color="auto" w:fill="E0E0E0"/>
                  <w:vAlign w:val="center"/>
                </w:tcPr>
                <w:p w14:paraId="2FEE451A" w14:textId="49776B5D"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CPV</w:t>
                  </w:r>
                </w:p>
              </w:tc>
              <w:tc>
                <w:tcPr>
                  <w:tcW w:w="468" w:type="pct"/>
                  <w:shd w:val="clear" w:color="auto" w:fill="E0E0E0"/>
                  <w:vAlign w:val="center"/>
                </w:tcPr>
                <w:p w14:paraId="62DDB96E" w14:textId="67F7BE8F"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contractului fără TVA (lei)</w:t>
                  </w:r>
                </w:p>
              </w:tc>
              <w:tc>
                <w:tcPr>
                  <w:tcW w:w="468" w:type="pct"/>
                  <w:shd w:val="clear" w:color="auto" w:fill="E0E0E0"/>
                  <w:vAlign w:val="center"/>
                </w:tcPr>
                <w:p w14:paraId="6F1F99A2"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începerii procedurii</w:t>
                  </w:r>
                </w:p>
              </w:tc>
              <w:tc>
                <w:tcPr>
                  <w:tcW w:w="380" w:type="pct"/>
                  <w:shd w:val="clear" w:color="auto" w:fill="E0E0E0"/>
                  <w:vAlign w:val="center"/>
                </w:tcPr>
                <w:p w14:paraId="2A55D28A"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finalizării procedurii</w:t>
                  </w:r>
                </w:p>
              </w:tc>
              <w:tc>
                <w:tcPr>
                  <w:tcW w:w="376" w:type="pct"/>
                  <w:shd w:val="clear" w:color="auto" w:fill="E0E0E0"/>
                  <w:vAlign w:val="center"/>
                </w:tcPr>
                <w:p w14:paraId="397AC72F"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Procedura urmată</w:t>
                  </w:r>
                </w:p>
              </w:tc>
              <w:tc>
                <w:tcPr>
                  <w:tcW w:w="1552" w:type="pct"/>
                  <w:shd w:val="clear" w:color="auto" w:fill="E0E0E0"/>
                  <w:vAlign w:val="center"/>
                </w:tcPr>
                <w:p w14:paraId="363821C1" w14:textId="60B42D5E"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Linia/liniile bugetară/bugetare unde a fost încadrată valoarea contractului de achiziție din care eligibil/neeligibil</w:t>
                  </w:r>
                  <w:r w:rsidRPr="00D5180B">
                    <w:rPr>
                      <w:rFonts w:ascii="Arial Narrow" w:hAnsi="Arial Narrow" w:cstheme="minorHAnsi"/>
                      <w:i w:val="0"/>
                      <w:iCs w:val="0"/>
                      <w:color w:val="002060"/>
                    </w:rPr>
                    <w:t xml:space="preserve"> </w:t>
                  </w:r>
                  <w:r>
                    <w:rPr>
                      <w:rFonts w:ascii="Arial Narrow" w:hAnsi="Arial Narrow" w:cstheme="minorHAnsi"/>
                      <w:i w:val="0"/>
                      <w:iCs w:val="0"/>
                      <w:color w:val="002060"/>
                    </w:rPr>
                    <w:t>(ex. lucrări de execuție, proiectare, studii etc.)</w:t>
                  </w:r>
                </w:p>
              </w:tc>
            </w:tr>
            <w:tr w:rsidR="004B0C56" w:rsidRPr="0088451A" w14:paraId="43AF781D" w14:textId="77777777" w:rsidTr="004A305E">
              <w:trPr>
                <w:cantSplit/>
                <w:trHeight w:val="286"/>
              </w:trPr>
              <w:tc>
                <w:tcPr>
                  <w:tcW w:w="168" w:type="pct"/>
                </w:tcPr>
                <w:p w14:paraId="4AEBC044"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1</w:t>
                  </w:r>
                </w:p>
              </w:tc>
              <w:tc>
                <w:tcPr>
                  <w:tcW w:w="450" w:type="pct"/>
                </w:tcPr>
                <w:p w14:paraId="513BC4D9"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08" w:type="pct"/>
                </w:tcPr>
                <w:p w14:paraId="7CFB91FE" w14:textId="77777777" w:rsidR="004B0C56" w:rsidRPr="0088451A" w:rsidRDefault="004B0C56" w:rsidP="004B0C56">
                  <w:pPr>
                    <w:pStyle w:val="Heading4"/>
                    <w:spacing w:before="0" w:line="240" w:lineRule="auto"/>
                    <w:rPr>
                      <w:rFonts w:ascii="Arial Narrow" w:hAnsi="Arial Narrow" w:cstheme="minorHAnsi"/>
                      <w:i w:val="0"/>
                      <w:iCs w:val="0"/>
                      <w:color w:val="002060"/>
                      <w:lang w:eastAsia="sk-SK"/>
                    </w:rPr>
                  </w:pPr>
                </w:p>
              </w:tc>
              <w:tc>
                <w:tcPr>
                  <w:tcW w:w="350" w:type="pct"/>
                </w:tcPr>
                <w:p w14:paraId="0C19D026" w14:textId="77777777" w:rsidR="004B0C56" w:rsidRPr="0088451A" w:rsidRDefault="004B0C56" w:rsidP="004B0C56">
                  <w:pPr>
                    <w:pStyle w:val="Heading4"/>
                    <w:spacing w:before="0" w:line="240" w:lineRule="auto"/>
                    <w:rPr>
                      <w:rFonts w:ascii="Arial Narrow" w:hAnsi="Arial Narrow" w:cstheme="minorHAnsi"/>
                      <w:i w:val="0"/>
                      <w:iCs w:val="0"/>
                      <w:color w:val="002060"/>
                      <w:lang w:eastAsia="sk-SK"/>
                    </w:rPr>
                  </w:pPr>
                </w:p>
              </w:tc>
              <w:tc>
                <w:tcPr>
                  <w:tcW w:w="380" w:type="pct"/>
                </w:tcPr>
                <w:p w14:paraId="5A1CC352" w14:textId="1CBCA52F" w:rsidR="004B0C56" w:rsidRPr="0088451A" w:rsidRDefault="004B0C56" w:rsidP="004B0C56">
                  <w:pPr>
                    <w:pStyle w:val="Heading4"/>
                    <w:spacing w:before="0" w:line="240" w:lineRule="auto"/>
                    <w:rPr>
                      <w:rFonts w:ascii="Arial Narrow" w:hAnsi="Arial Narrow" w:cstheme="minorHAnsi"/>
                      <w:i w:val="0"/>
                      <w:iCs w:val="0"/>
                      <w:color w:val="002060"/>
                      <w:lang w:eastAsia="sk-SK"/>
                    </w:rPr>
                  </w:pPr>
                </w:p>
              </w:tc>
              <w:tc>
                <w:tcPr>
                  <w:tcW w:w="468" w:type="pct"/>
                </w:tcPr>
                <w:p w14:paraId="1C7DF8FB" w14:textId="59578004" w:rsidR="004B0C56" w:rsidRPr="0088451A" w:rsidRDefault="004B0C56" w:rsidP="004B0C56">
                  <w:pPr>
                    <w:pStyle w:val="Heading4"/>
                    <w:spacing w:before="0" w:line="240" w:lineRule="auto"/>
                    <w:rPr>
                      <w:rFonts w:ascii="Arial Narrow" w:hAnsi="Arial Narrow" w:cstheme="minorHAnsi"/>
                      <w:i w:val="0"/>
                      <w:iCs w:val="0"/>
                      <w:color w:val="002060"/>
                      <w:lang w:eastAsia="sk-SK"/>
                    </w:rPr>
                  </w:pPr>
                </w:p>
              </w:tc>
              <w:tc>
                <w:tcPr>
                  <w:tcW w:w="468" w:type="pct"/>
                </w:tcPr>
                <w:p w14:paraId="27C58702"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0" w:type="pct"/>
                </w:tcPr>
                <w:p w14:paraId="5FD918B0"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76" w:type="pct"/>
                </w:tcPr>
                <w:p w14:paraId="26950449"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1552" w:type="pct"/>
                </w:tcPr>
                <w:p w14:paraId="3DD23106"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r>
            <w:tr w:rsidR="004B0C56" w:rsidRPr="0088451A" w14:paraId="5781E02C" w14:textId="77777777" w:rsidTr="004A305E">
              <w:trPr>
                <w:cantSplit/>
                <w:trHeight w:val="211"/>
              </w:trPr>
              <w:tc>
                <w:tcPr>
                  <w:tcW w:w="168" w:type="pct"/>
                </w:tcPr>
                <w:p w14:paraId="3D9FCE92"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2</w:t>
                  </w:r>
                </w:p>
              </w:tc>
              <w:tc>
                <w:tcPr>
                  <w:tcW w:w="450" w:type="pct"/>
                </w:tcPr>
                <w:p w14:paraId="36C48F4E"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08" w:type="pct"/>
                </w:tcPr>
                <w:p w14:paraId="2DBA7C21"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50" w:type="pct"/>
                </w:tcPr>
                <w:p w14:paraId="69736A04"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0" w:type="pct"/>
                </w:tcPr>
                <w:p w14:paraId="6638BAD4" w14:textId="5552EDA3"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68" w:type="pct"/>
                </w:tcPr>
                <w:p w14:paraId="296443BD" w14:textId="311769B1"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68" w:type="pct"/>
                </w:tcPr>
                <w:p w14:paraId="068772A5"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0" w:type="pct"/>
                </w:tcPr>
                <w:p w14:paraId="1545D446"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76" w:type="pct"/>
                </w:tcPr>
                <w:p w14:paraId="32ED3AFA"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1552" w:type="pct"/>
                </w:tcPr>
                <w:p w14:paraId="51FC4F7A"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r>
            <w:tr w:rsidR="004B0C56" w:rsidRPr="0088451A" w14:paraId="70DA455E" w14:textId="77777777" w:rsidTr="004A305E">
              <w:trPr>
                <w:cantSplit/>
                <w:trHeight w:val="211"/>
              </w:trPr>
              <w:tc>
                <w:tcPr>
                  <w:tcW w:w="168" w:type="pct"/>
                </w:tcPr>
                <w:p w14:paraId="2C81E48F"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tc>
              <w:tc>
                <w:tcPr>
                  <w:tcW w:w="450" w:type="pct"/>
                </w:tcPr>
                <w:p w14:paraId="0E29FCFF"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08" w:type="pct"/>
                </w:tcPr>
                <w:p w14:paraId="7BDB7B34"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50" w:type="pct"/>
                </w:tcPr>
                <w:p w14:paraId="0A5C5154"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0" w:type="pct"/>
                </w:tcPr>
                <w:p w14:paraId="2E127F6A" w14:textId="0BB71990"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68" w:type="pct"/>
                </w:tcPr>
                <w:p w14:paraId="16AED35C" w14:textId="7736B968"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68" w:type="pct"/>
                </w:tcPr>
                <w:p w14:paraId="4BEF3FB2"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0" w:type="pct"/>
                </w:tcPr>
                <w:p w14:paraId="346B703F"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76" w:type="pct"/>
                </w:tcPr>
                <w:p w14:paraId="18BDFFE6"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1552" w:type="pct"/>
                </w:tcPr>
                <w:p w14:paraId="4C0EDA51"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r>
            <w:tr w:rsidR="004B0C56" w:rsidRPr="0088451A" w14:paraId="2B296E7B" w14:textId="77777777" w:rsidTr="004A305E">
              <w:trPr>
                <w:cantSplit/>
                <w:trHeight w:val="211"/>
              </w:trPr>
              <w:tc>
                <w:tcPr>
                  <w:tcW w:w="168" w:type="pct"/>
                </w:tcPr>
                <w:p w14:paraId="2158797B"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50" w:type="pct"/>
                </w:tcPr>
                <w:p w14:paraId="5A391B0E"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08" w:type="pct"/>
                </w:tcPr>
                <w:p w14:paraId="5BCFCAD7"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50" w:type="pct"/>
                </w:tcPr>
                <w:p w14:paraId="6D7B4034"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0" w:type="pct"/>
                </w:tcPr>
                <w:p w14:paraId="4DA58361" w14:textId="12A8B6D8"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68" w:type="pct"/>
                </w:tcPr>
                <w:p w14:paraId="61AE01F1" w14:textId="3B9DA784"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68" w:type="pct"/>
                </w:tcPr>
                <w:p w14:paraId="6B8D755B"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0" w:type="pct"/>
                </w:tcPr>
                <w:p w14:paraId="2CDC1919"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76" w:type="pct"/>
                </w:tcPr>
                <w:p w14:paraId="12BBA36F"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1552" w:type="pct"/>
                </w:tcPr>
                <w:p w14:paraId="43799A83"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r>
          </w:tbl>
          <w:p w14:paraId="58FBF01B" w14:textId="77777777" w:rsidR="004B0C56" w:rsidRPr="0088451A" w:rsidRDefault="004B0C56" w:rsidP="004B0C56">
            <w:pPr>
              <w:pStyle w:val="Heading4"/>
              <w:spacing w:before="0" w:line="240" w:lineRule="auto"/>
              <w:rPr>
                <w:rFonts w:ascii="Arial Narrow" w:hAnsi="Arial Narrow" w:cstheme="minorHAnsi"/>
                <w:i w:val="0"/>
                <w:iCs w:val="0"/>
                <w:color w:val="002060"/>
              </w:rPr>
            </w:pPr>
          </w:p>
          <w:p w14:paraId="54372695" w14:textId="0AB9D3BF" w:rsidR="004B0C56" w:rsidRPr="004A305E" w:rsidRDefault="004B0C56" w:rsidP="004B0C56">
            <w:pPr>
              <w:pStyle w:val="Heading4"/>
              <w:numPr>
                <w:ilvl w:val="0"/>
                <w:numId w:val="16"/>
              </w:numPr>
              <w:spacing w:before="0" w:line="240" w:lineRule="auto"/>
              <w:rPr>
                <w:rFonts w:ascii="Arial Narrow" w:hAnsi="Arial Narrow" w:cstheme="minorHAnsi"/>
                <w:b/>
                <w:bCs/>
                <w:i w:val="0"/>
                <w:iCs w:val="0"/>
                <w:color w:val="002060"/>
                <w:lang w:eastAsia="ro-RO"/>
              </w:rPr>
            </w:pPr>
            <w:r w:rsidRPr="004A305E">
              <w:rPr>
                <w:rFonts w:ascii="Arial Narrow" w:hAnsi="Arial Narrow" w:cstheme="minorHAnsi"/>
                <w:b/>
                <w:bCs/>
                <w:i w:val="0"/>
                <w:iCs w:val="0"/>
                <w:color w:val="002060"/>
                <w:lang w:eastAsia="ro-RO"/>
              </w:rPr>
              <w:t>Achiziții preconizate după depunerea cererii de finanțare</w:t>
            </w:r>
          </w:p>
          <w:p w14:paraId="30E8E316" w14:textId="59937D6E" w:rsidR="004B0C56" w:rsidRPr="0088451A" w:rsidRDefault="004B0C56" w:rsidP="004B0C56">
            <w:pPr>
              <w:pStyle w:val="Heading4"/>
              <w:spacing w:before="0" w:line="240" w:lineRule="auto"/>
              <w:rPr>
                <w:rFonts w:ascii="Arial Narrow" w:hAnsi="Arial Narrow" w:cstheme="minorHAnsi"/>
                <w:i w:val="0"/>
                <w:iCs w:val="0"/>
                <w:color w:val="002060"/>
                <w:lang w:eastAsia="ro-RO"/>
              </w:rPr>
            </w:pPr>
          </w:p>
          <w:tbl>
            <w:tblPr>
              <w:tblW w:w="1392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467"/>
              <w:gridCol w:w="1216"/>
              <w:gridCol w:w="1169"/>
              <w:gridCol w:w="989"/>
              <w:gridCol w:w="1081"/>
              <w:gridCol w:w="1262"/>
              <w:gridCol w:w="1259"/>
              <w:gridCol w:w="1081"/>
              <w:gridCol w:w="1081"/>
              <w:gridCol w:w="4320"/>
            </w:tblGrid>
            <w:tr w:rsidR="004B0C56" w:rsidRPr="0088451A" w14:paraId="748FE50B" w14:textId="0DCEBBEB" w:rsidTr="004A305E">
              <w:trPr>
                <w:cantSplit/>
                <w:trHeight w:val="259"/>
              </w:trPr>
              <w:tc>
                <w:tcPr>
                  <w:tcW w:w="168" w:type="pct"/>
                  <w:shd w:val="clear" w:color="auto" w:fill="E0E0E0"/>
                  <w:vAlign w:val="center"/>
                </w:tcPr>
                <w:p w14:paraId="715C939D" w14:textId="39B28CCF"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Nr. crt.</w:t>
                  </w:r>
                </w:p>
              </w:tc>
              <w:tc>
                <w:tcPr>
                  <w:tcW w:w="437" w:type="pct"/>
                  <w:shd w:val="clear" w:color="auto" w:fill="E0E0E0"/>
                  <w:vAlign w:val="center"/>
                </w:tcPr>
                <w:p w14:paraId="0797E477" w14:textId="5AF708B5"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Obiectul contractului de achiziție</w:t>
                  </w:r>
                </w:p>
              </w:tc>
              <w:tc>
                <w:tcPr>
                  <w:tcW w:w="420" w:type="pct"/>
                  <w:shd w:val="clear" w:color="auto" w:fill="E0E0E0"/>
                  <w:vAlign w:val="center"/>
                </w:tcPr>
                <w:p w14:paraId="69244CD2" w14:textId="2C5417B4"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Detaliu contract de achiziție</w:t>
                  </w:r>
                </w:p>
              </w:tc>
              <w:tc>
                <w:tcPr>
                  <w:tcW w:w="355" w:type="pct"/>
                  <w:shd w:val="clear" w:color="auto" w:fill="E0E0E0"/>
                </w:tcPr>
                <w:p w14:paraId="6AF500BA" w14:textId="77777777" w:rsidR="004B0C56" w:rsidRDefault="004B0C56" w:rsidP="004B0C56">
                  <w:pPr>
                    <w:pStyle w:val="Heading4"/>
                    <w:spacing w:before="0" w:line="240" w:lineRule="auto"/>
                    <w:jc w:val="center"/>
                    <w:rPr>
                      <w:rFonts w:ascii="Arial Narrow" w:hAnsi="Arial Narrow" w:cstheme="minorHAnsi"/>
                      <w:i w:val="0"/>
                      <w:iCs w:val="0"/>
                      <w:color w:val="002060"/>
                    </w:rPr>
                  </w:pPr>
                </w:p>
                <w:p w14:paraId="5429DCA0" w14:textId="77777777" w:rsidR="004B0C56" w:rsidRDefault="004B0C56" w:rsidP="004B0C56">
                  <w:pPr>
                    <w:pStyle w:val="Heading4"/>
                    <w:spacing w:before="0" w:line="240" w:lineRule="auto"/>
                    <w:rPr>
                      <w:rFonts w:ascii="Arial Narrow" w:hAnsi="Arial Narrow" w:cstheme="minorHAnsi"/>
                      <w:i w:val="0"/>
                      <w:iCs w:val="0"/>
                      <w:color w:val="002060"/>
                    </w:rPr>
                  </w:pPr>
                </w:p>
                <w:p w14:paraId="77EB09E0" w14:textId="6501C61B" w:rsidR="004B0C56" w:rsidRPr="0088451A" w:rsidRDefault="004B0C56" w:rsidP="004B0C56">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Preț unitar fără TVA</w:t>
                  </w:r>
                </w:p>
              </w:tc>
              <w:tc>
                <w:tcPr>
                  <w:tcW w:w="388" w:type="pct"/>
                  <w:shd w:val="clear" w:color="auto" w:fill="E0E0E0"/>
                  <w:vAlign w:val="center"/>
                </w:tcPr>
                <w:p w14:paraId="21812BF7" w14:textId="4DC48BD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CPV</w:t>
                  </w:r>
                </w:p>
              </w:tc>
              <w:tc>
                <w:tcPr>
                  <w:tcW w:w="453" w:type="pct"/>
                  <w:shd w:val="clear" w:color="auto" w:fill="E0E0E0"/>
                  <w:vAlign w:val="center"/>
                </w:tcPr>
                <w:p w14:paraId="30A3F8D8" w14:textId="0CE3649C"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contractului fără TVA (lei)</w:t>
                  </w:r>
                </w:p>
              </w:tc>
              <w:tc>
                <w:tcPr>
                  <w:tcW w:w="452" w:type="pct"/>
                  <w:shd w:val="clear" w:color="auto" w:fill="E0E0E0"/>
                  <w:vAlign w:val="center"/>
                </w:tcPr>
                <w:p w14:paraId="1D8E472B" w14:textId="70F00408"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începerii procedurii</w:t>
                  </w:r>
                </w:p>
              </w:tc>
              <w:tc>
                <w:tcPr>
                  <w:tcW w:w="388" w:type="pct"/>
                  <w:shd w:val="clear" w:color="auto" w:fill="E0E0E0"/>
                  <w:vAlign w:val="center"/>
                </w:tcPr>
                <w:p w14:paraId="764D0825" w14:textId="61BD8256"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finalizării procedurii</w:t>
                  </w:r>
                </w:p>
              </w:tc>
              <w:tc>
                <w:tcPr>
                  <w:tcW w:w="388" w:type="pct"/>
                  <w:shd w:val="clear" w:color="auto" w:fill="E0E0E0"/>
                  <w:vAlign w:val="center"/>
                </w:tcPr>
                <w:p w14:paraId="043E773F" w14:textId="6A39D26E"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Procedura urmată</w:t>
                  </w:r>
                </w:p>
              </w:tc>
              <w:tc>
                <w:tcPr>
                  <w:tcW w:w="1551" w:type="pct"/>
                  <w:shd w:val="clear" w:color="auto" w:fill="E0E0E0"/>
                  <w:vAlign w:val="center"/>
                </w:tcPr>
                <w:p w14:paraId="4F0BDC52" w14:textId="49621A08"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Linia/liniile bugetară/bugetare unde a fost încadrată valoarea contractului de achiziție din care eligibil/neeligibil</w:t>
                  </w:r>
                  <w:r w:rsidRPr="00D5180B">
                    <w:rPr>
                      <w:rFonts w:ascii="Arial Narrow" w:hAnsi="Arial Narrow" w:cstheme="minorHAnsi"/>
                      <w:i w:val="0"/>
                      <w:iCs w:val="0"/>
                      <w:color w:val="002060"/>
                    </w:rPr>
                    <w:t xml:space="preserve"> </w:t>
                  </w:r>
                  <w:r>
                    <w:rPr>
                      <w:rFonts w:ascii="Arial Narrow" w:hAnsi="Arial Narrow" w:cstheme="minorHAnsi"/>
                      <w:i w:val="0"/>
                      <w:iCs w:val="0"/>
                      <w:color w:val="002060"/>
                    </w:rPr>
                    <w:t>(ex. lucrări de execuție, proiectare, studii etc.)</w:t>
                  </w:r>
                </w:p>
              </w:tc>
            </w:tr>
            <w:tr w:rsidR="004B0C56" w:rsidRPr="0088451A" w14:paraId="3D2E3C92" w14:textId="1510073D" w:rsidTr="004A305E">
              <w:trPr>
                <w:cantSplit/>
                <w:trHeight w:val="294"/>
              </w:trPr>
              <w:tc>
                <w:tcPr>
                  <w:tcW w:w="168" w:type="pct"/>
                </w:tcPr>
                <w:p w14:paraId="4F52D998" w14:textId="4FE9845E"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1</w:t>
                  </w:r>
                </w:p>
              </w:tc>
              <w:tc>
                <w:tcPr>
                  <w:tcW w:w="437" w:type="pct"/>
                </w:tcPr>
                <w:p w14:paraId="38728D23"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20" w:type="pct"/>
                </w:tcPr>
                <w:p w14:paraId="1D9D474B" w14:textId="77777777" w:rsidR="004B0C56" w:rsidRPr="0088451A" w:rsidRDefault="004B0C56" w:rsidP="004B0C56">
                  <w:pPr>
                    <w:pStyle w:val="Heading4"/>
                    <w:spacing w:before="0" w:line="240" w:lineRule="auto"/>
                    <w:rPr>
                      <w:rFonts w:ascii="Arial Narrow" w:hAnsi="Arial Narrow" w:cstheme="minorHAnsi"/>
                      <w:i w:val="0"/>
                      <w:iCs w:val="0"/>
                      <w:color w:val="002060"/>
                      <w:lang w:eastAsia="sk-SK"/>
                    </w:rPr>
                  </w:pPr>
                </w:p>
              </w:tc>
              <w:tc>
                <w:tcPr>
                  <w:tcW w:w="355" w:type="pct"/>
                </w:tcPr>
                <w:p w14:paraId="49F64FC0"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8" w:type="pct"/>
                </w:tcPr>
                <w:p w14:paraId="1DEAFBC1" w14:textId="0EE6DE99"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53" w:type="pct"/>
                </w:tcPr>
                <w:p w14:paraId="35C4B7FA" w14:textId="73805933"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52" w:type="pct"/>
                </w:tcPr>
                <w:p w14:paraId="56D2C058"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8" w:type="pct"/>
                </w:tcPr>
                <w:p w14:paraId="6E29D798"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8" w:type="pct"/>
                </w:tcPr>
                <w:p w14:paraId="5640C413"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1551" w:type="pct"/>
                </w:tcPr>
                <w:p w14:paraId="22F273A6"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r>
            <w:tr w:rsidR="004B0C56" w:rsidRPr="0088451A" w14:paraId="73D3FEA8" w14:textId="4A4B5B88" w:rsidTr="004A305E">
              <w:trPr>
                <w:cantSplit/>
                <w:trHeight w:val="229"/>
              </w:trPr>
              <w:tc>
                <w:tcPr>
                  <w:tcW w:w="168" w:type="pct"/>
                </w:tcPr>
                <w:p w14:paraId="0A2BF960" w14:textId="1392DA79"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2</w:t>
                  </w:r>
                </w:p>
              </w:tc>
              <w:tc>
                <w:tcPr>
                  <w:tcW w:w="437" w:type="pct"/>
                </w:tcPr>
                <w:p w14:paraId="540A84D5"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20" w:type="pct"/>
                </w:tcPr>
                <w:p w14:paraId="3296B89F"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55" w:type="pct"/>
                </w:tcPr>
                <w:p w14:paraId="01C165F9"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8" w:type="pct"/>
                </w:tcPr>
                <w:p w14:paraId="68A99A7C" w14:textId="095E4D1F"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53" w:type="pct"/>
                </w:tcPr>
                <w:p w14:paraId="5B356C0D" w14:textId="5AC8E943"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52" w:type="pct"/>
                </w:tcPr>
                <w:p w14:paraId="2B7F02B8"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8" w:type="pct"/>
                </w:tcPr>
                <w:p w14:paraId="42981812"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8" w:type="pct"/>
                </w:tcPr>
                <w:p w14:paraId="5FE05277"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1551" w:type="pct"/>
                </w:tcPr>
                <w:p w14:paraId="48033B09"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r>
            <w:tr w:rsidR="004B0C56" w:rsidRPr="0088451A" w14:paraId="06879A9C" w14:textId="3EFC9ED0" w:rsidTr="004A305E">
              <w:trPr>
                <w:cantSplit/>
                <w:trHeight w:val="245"/>
              </w:trPr>
              <w:tc>
                <w:tcPr>
                  <w:tcW w:w="168" w:type="pct"/>
                </w:tcPr>
                <w:p w14:paraId="3EF83F9D" w14:textId="7B4A3B2B"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tc>
              <w:tc>
                <w:tcPr>
                  <w:tcW w:w="437" w:type="pct"/>
                </w:tcPr>
                <w:p w14:paraId="54AD5242"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20" w:type="pct"/>
                </w:tcPr>
                <w:p w14:paraId="1839A138"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55" w:type="pct"/>
                </w:tcPr>
                <w:p w14:paraId="6B3CF1BF"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8" w:type="pct"/>
                </w:tcPr>
                <w:p w14:paraId="6E13C4BB" w14:textId="7371AE69"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53" w:type="pct"/>
                </w:tcPr>
                <w:p w14:paraId="75EAA2C1" w14:textId="4D987D82"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52" w:type="pct"/>
                </w:tcPr>
                <w:p w14:paraId="4572B5E8"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8" w:type="pct"/>
                </w:tcPr>
                <w:p w14:paraId="5CB95F6B"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8" w:type="pct"/>
                </w:tcPr>
                <w:p w14:paraId="4E8E796A"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1551" w:type="pct"/>
                </w:tcPr>
                <w:p w14:paraId="7C656388"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r>
          </w:tbl>
          <w:p w14:paraId="212625C2" w14:textId="7F6CD25C"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b/>
            </w:r>
          </w:p>
        </w:tc>
      </w:tr>
      <w:tr w:rsidR="004B0C56" w:rsidRPr="0088451A" w14:paraId="52D4305A" w14:textId="77777777" w:rsidTr="00CA6B7E">
        <w:trPr>
          <w:trHeight w:val="446"/>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1B39B" w14:textId="4C730E1F"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eastAsia="Arial Narrow" w:hAnsi="Arial Narrow" w:cstheme="minorHAnsi"/>
                <w:i w:val="0"/>
                <w:iCs w:val="0"/>
                <w:color w:val="002060"/>
              </w:rPr>
              <w:t>Planul de achiziții trebuie stabilit astfel încât procedurile să fie finalizate cu respectarea termenelor stabilite în Ghid și cu calendarul îndeplinirii țintelor PNRR.</w:t>
            </w:r>
            <w:r>
              <w:rPr>
                <w:rFonts w:ascii="Arial Narrow" w:eastAsia="Arial Narrow" w:hAnsi="Arial Narrow" w:cstheme="minorHAnsi"/>
                <w:i w:val="0"/>
                <w:iCs w:val="0"/>
                <w:color w:val="002060"/>
              </w:rPr>
              <w:t xml:space="preserve"> Cele două tabele se vor completa atât pentru investiția privind construcția, cât și pentru cea privind reabilitarea.</w:t>
            </w:r>
          </w:p>
        </w:tc>
      </w:tr>
    </w:tbl>
    <w:p w14:paraId="49FF744D"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681D7AEC" w14:textId="77777777" w:rsidR="0003492F" w:rsidRPr="0088451A" w:rsidRDefault="0003492F" w:rsidP="009D4583">
      <w:pPr>
        <w:pStyle w:val="Heading4"/>
        <w:spacing w:before="0" w:line="240" w:lineRule="auto"/>
        <w:rPr>
          <w:rFonts w:ascii="Arial Narrow" w:hAnsi="Arial Narrow" w:cstheme="minorHAnsi"/>
          <w:i w:val="0"/>
          <w:iCs w:val="0"/>
          <w:color w:val="002060"/>
        </w:rPr>
      </w:pPr>
    </w:p>
    <w:tbl>
      <w:tblPr>
        <w:tblW w:w="14220" w:type="dxa"/>
        <w:tblInd w:w="-815" w:type="dxa"/>
        <w:tblCellMar>
          <w:left w:w="10" w:type="dxa"/>
          <w:right w:w="10" w:type="dxa"/>
        </w:tblCellMar>
        <w:tblLook w:val="0000" w:firstRow="0" w:lastRow="0" w:firstColumn="0" w:lastColumn="0" w:noHBand="0" w:noVBand="0"/>
      </w:tblPr>
      <w:tblGrid>
        <w:gridCol w:w="14220"/>
      </w:tblGrid>
      <w:tr w:rsidR="00C939B4" w:rsidRPr="0088451A" w14:paraId="70042C0A" w14:textId="77777777" w:rsidTr="006A1665">
        <w:trPr>
          <w:trHeight w:val="29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79D0F" w14:textId="34144AB5" w:rsidR="003A7AA6" w:rsidRDefault="003A7AA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i w:val="0"/>
                <w:iCs w:val="0"/>
                <w:color w:val="002060"/>
              </w:rPr>
              <w:t>MANAGEMENTUL PROIECTULUI ÎN VEDEREA IMPLEMENTĂRII</w:t>
            </w:r>
          </w:p>
          <w:p w14:paraId="6A057FC9" w14:textId="6B55125D"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Prezentați modalitatea de monitorizare și de evaluare a proiectului</w:t>
            </w:r>
          </w:p>
        </w:tc>
      </w:tr>
      <w:tr w:rsidR="00C939B4" w:rsidRPr="0088451A" w14:paraId="6C51ADA2" w14:textId="77777777" w:rsidTr="006A1665">
        <w:trPr>
          <w:trHeight w:val="20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9FCBD" w14:textId="64033D5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Descrieți organizarea managementului proiectului; rolurile și atribuțiile personalului implicat</w:t>
            </w:r>
          </w:p>
        </w:tc>
      </w:tr>
      <w:tr w:rsidR="00C939B4" w:rsidRPr="0088451A" w14:paraId="68D2EF4D" w14:textId="77777777" w:rsidTr="006A1665">
        <w:trPr>
          <w:trHeight w:val="20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F0AED" w14:textId="77777777" w:rsidR="0003492F" w:rsidRPr="003C2933" w:rsidRDefault="0003492F" w:rsidP="009D4583">
            <w:pPr>
              <w:pStyle w:val="Heading4"/>
              <w:spacing w:before="0" w:line="240" w:lineRule="auto"/>
              <w:rPr>
                <w:rFonts w:ascii="Arial Narrow" w:hAnsi="Arial Narrow" w:cstheme="minorHAnsi"/>
                <w:i w:val="0"/>
                <w:iCs w:val="0"/>
                <w:color w:val="002060"/>
              </w:rPr>
            </w:pPr>
            <w:r w:rsidRPr="003C2933">
              <w:rPr>
                <w:rFonts w:ascii="Arial Narrow" w:hAnsi="Arial Narrow" w:cstheme="minorHAnsi"/>
                <w:i w:val="0"/>
                <w:iCs w:val="0"/>
                <w:color w:val="002060"/>
              </w:rPr>
              <w:t>Descrieți măsurile minime pentru respectarea principiilor orizontale (egalitatea de gen, de șanse, nediscriminarea, asigurarea accesibilității persoanelor cu dizabilități, dezvoltarea durabilă, schimbări demografice) si contribuția la obiectivele asumate pentru realizarea indicatorilor climatici si digitali</w:t>
            </w:r>
          </w:p>
        </w:tc>
      </w:tr>
      <w:tr w:rsidR="00C939B4" w:rsidRPr="0088451A" w14:paraId="10E22E5A" w14:textId="77777777" w:rsidTr="006A1665">
        <w:trPr>
          <w:trHeight w:val="29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3DC95" w14:textId="5FE4F1A6"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Resurse materiale implicate</w:t>
            </w:r>
          </w:p>
        </w:tc>
      </w:tr>
      <w:tr w:rsidR="00C939B4" w:rsidRPr="0088451A" w14:paraId="1B980D86" w14:textId="77777777" w:rsidTr="006A1665">
        <w:trPr>
          <w:trHeight w:val="29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51E7D" w14:textId="2959B64C" w:rsidR="0003492F" w:rsidRPr="0088451A" w:rsidRDefault="0003492F" w:rsidP="009D4583">
            <w:pPr>
              <w:pStyle w:val="Heading4"/>
              <w:spacing w:before="0" w:line="240" w:lineRule="auto"/>
              <w:rPr>
                <w:rFonts w:ascii="Arial Narrow" w:hAnsi="Arial Narrow" w:cstheme="minorHAnsi"/>
                <w:i w:val="0"/>
                <w:iCs w:val="0"/>
                <w:color w:val="002060"/>
              </w:rPr>
            </w:pPr>
            <w:bookmarkStart w:id="21" w:name="_Toc424641567"/>
            <w:r w:rsidRPr="0088451A">
              <w:rPr>
                <w:rFonts w:ascii="Arial Narrow" w:hAnsi="Arial Narrow" w:cstheme="minorHAnsi"/>
                <w:i w:val="0"/>
                <w:iCs w:val="0"/>
                <w:color w:val="002060"/>
              </w:rPr>
              <w:t>Indicatori și rezultate preconizate</w:t>
            </w:r>
            <w:bookmarkEnd w:id="21"/>
          </w:p>
          <w:p w14:paraId="20565214" w14:textId="77777777" w:rsidR="0003492F" w:rsidRDefault="0003492F" w:rsidP="009D4583">
            <w:pPr>
              <w:pStyle w:val="Heading4"/>
              <w:spacing w:before="0" w:line="240" w:lineRule="auto"/>
              <w:rPr>
                <w:rFonts w:ascii="Arial Narrow" w:hAnsi="Arial Narrow" w:cstheme="minorHAnsi"/>
                <w:i w:val="0"/>
                <w:iCs w:val="0"/>
                <w:color w:val="002060"/>
              </w:rPr>
            </w:pPr>
          </w:p>
          <w:p w14:paraId="2A97988B" w14:textId="35AB397E" w:rsidR="00875785" w:rsidRPr="0088451A" w:rsidRDefault="00875785" w:rsidP="00875785">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Prezentați indicatorii utilizați pentru determinarea nivelului de realizare a obiectivelor proiectului</w:t>
            </w:r>
            <w:r>
              <w:rPr>
                <w:rFonts w:ascii="Arial Narrow" w:hAnsi="Arial Narrow" w:cstheme="minorHAnsi"/>
                <w:i w:val="0"/>
                <w:iCs w:val="0"/>
                <w:color w:val="002060"/>
              </w:rPr>
              <w:t>.</w:t>
            </w:r>
          </w:p>
          <w:p w14:paraId="6A8F6EBC" w14:textId="320805BA" w:rsidR="00875785" w:rsidRPr="00875785" w:rsidRDefault="00875785" w:rsidP="00875785">
            <w:r w:rsidRPr="0088451A">
              <w:rPr>
                <w:rFonts w:ascii="Arial Narrow" w:hAnsi="Arial Narrow" w:cstheme="minorHAnsi"/>
                <w:color w:val="002060"/>
                <w:lang w:eastAsia="sk-SK"/>
              </w:rPr>
              <w:t xml:space="preserve">Completați valoarea prognozată a </w:t>
            </w:r>
            <w:r w:rsidRPr="0088451A">
              <w:rPr>
                <w:rFonts w:ascii="Arial Narrow" w:hAnsi="Arial Narrow" w:cstheme="minorHAnsi"/>
                <w:color w:val="002060"/>
                <w:lang w:eastAsia="ro-RO"/>
              </w:rPr>
              <w:t>indicatorilor de mai jos</w:t>
            </w:r>
            <w:r w:rsidRPr="0088451A">
              <w:rPr>
                <w:rFonts w:ascii="Arial Narrow" w:hAnsi="Arial Narrow" w:cstheme="minorHAnsi"/>
                <w:color w:val="002060"/>
                <w:lang w:eastAsia="sk-SK"/>
              </w:rPr>
              <w:t>. Acolo unde este necesar se va detalia și modul de monitorizare a indicatorului (</w:t>
            </w:r>
            <w:r>
              <w:rPr>
                <w:rFonts w:ascii="Arial Narrow" w:hAnsi="Arial Narrow" w:cstheme="minorHAnsi"/>
                <w:color w:val="002060"/>
                <w:lang w:eastAsia="sk-SK"/>
              </w:rPr>
              <w:t xml:space="preserve">ex.: </w:t>
            </w:r>
            <w:r w:rsidRPr="0088451A">
              <w:rPr>
                <w:rFonts w:ascii="Arial Narrow" w:hAnsi="Arial Narrow" w:cstheme="minorHAnsi"/>
                <w:color w:val="002060"/>
                <w:lang w:eastAsia="sk-SK"/>
              </w:rPr>
              <w:t>studii).</w:t>
            </w:r>
            <w:r>
              <w:rPr>
                <w:rFonts w:ascii="Arial Narrow" w:hAnsi="Arial Narrow" w:cstheme="minorHAnsi"/>
                <w:i/>
                <w:iCs/>
                <w:color w:val="002060"/>
                <w:lang w:eastAsia="sk-SK"/>
              </w:rPr>
              <w:t xml:space="preserve"> </w:t>
            </w:r>
            <w:r w:rsidRPr="0088451A">
              <w:rPr>
                <w:rFonts w:ascii="Arial Narrow" w:hAnsi="Arial Narrow" w:cstheme="minorHAnsi"/>
                <w:color w:val="002060"/>
              </w:rPr>
              <w:t>Valorile preconizate trebuie să fie realiste, realizabile și măsurabile.</w:t>
            </w:r>
          </w:p>
        </w:tc>
      </w:tr>
      <w:tr w:rsidR="0003492F" w:rsidRPr="0088451A" w14:paraId="3538037D" w14:textId="77777777" w:rsidTr="006A1665">
        <w:trPr>
          <w:trHeight w:val="273"/>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C835B"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Rezultate preconizate</w:t>
            </w:r>
          </w:p>
        </w:tc>
      </w:tr>
    </w:tbl>
    <w:tbl>
      <w:tblPr>
        <w:tblpPr w:leftFromText="180" w:rightFromText="180" w:vertAnchor="text" w:horzAnchor="margin" w:tblpXSpec="center" w:tblpY="660"/>
        <w:tblW w:w="14500" w:type="dxa"/>
        <w:tblLayout w:type="fixed"/>
        <w:tblCellMar>
          <w:left w:w="10" w:type="dxa"/>
          <w:right w:w="10" w:type="dxa"/>
        </w:tblCellMar>
        <w:tblLook w:val="0000" w:firstRow="0" w:lastRow="0" w:firstColumn="0" w:lastColumn="0" w:noHBand="0" w:noVBand="0"/>
      </w:tblPr>
      <w:tblGrid>
        <w:gridCol w:w="14315"/>
        <w:gridCol w:w="185"/>
      </w:tblGrid>
      <w:tr w:rsidR="006A1665" w:rsidRPr="0088451A" w14:paraId="7F481F0E" w14:textId="77777777" w:rsidTr="008C6D34">
        <w:trPr>
          <w:trHeight w:val="361"/>
        </w:trPr>
        <w:tc>
          <w:tcPr>
            <w:tcW w:w="14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85AFD" w14:textId="77777777" w:rsidR="006A1665" w:rsidRPr="0088451A" w:rsidRDefault="006A1665" w:rsidP="006A1665">
            <w:pPr>
              <w:pStyle w:val="Heading4"/>
              <w:spacing w:before="0" w:line="240" w:lineRule="auto"/>
              <w:rPr>
                <w:rFonts w:ascii="Arial Narrow" w:hAnsi="Arial Narrow" w:cstheme="minorHAnsi"/>
                <w:i w:val="0"/>
                <w:iCs w:val="0"/>
                <w:color w:val="002060"/>
              </w:rPr>
            </w:pPr>
            <w:bookmarkStart w:id="22" w:name="_Toc424641571"/>
            <w:r w:rsidRPr="0088451A">
              <w:rPr>
                <w:rFonts w:ascii="Arial Narrow" w:hAnsi="Arial Narrow" w:cstheme="minorHAnsi"/>
                <w:i w:val="0"/>
                <w:iCs w:val="0"/>
                <w:color w:val="002060"/>
              </w:rPr>
              <w:t>Informare și publicitate</w:t>
            </w:r>
            <w:bookmarkEnd w:id="22"/>
          </w:p>
          <w:p w14:paraId="05A75CF4" w14:textId="590CA15D" w:rsidR="006A1665" w:rsidRPr="0088451A" w:rsidRDefault="006A1665" w:rsidP="006A1665">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Prezentați minim 3 măsuri de informare, comunicare și publicitate privind operațiunile finanțate prin proiect din Mecanismul de Redresare și Reziliență, conform prevederilor Manualului de Identitate Vizuala al PNRR (MIV).</w:t>
            </w:r>
            <w:r w:rsidR="00401AF2">
              <w:rPr>
                <w:rFonts w:ascii="Arial Narrow" w:hAnsi="Arial Narrow" w:cstheme="minorHAnsi"/>
                <w:i w:val="0"/>
                <w:iCs w:val="0"/>
                <w:color w:val="002060"/>
              </w:rPr>
              <w:t xml:space="preserve"> </w:t>
            </w:r>
          </w:p>
          <w:tbl>
            <w:tblPr>
              <w:tblW w:w="12037" w:type="dxa"/>
              <w:tblInd w:w="967" w:type="dxa"/>
              <w:tblBorders>
                <w:top w:val="single" w:sz="4" w:space="0" w:color="333333"/>
                <w:left w:val="single" w:sz="4" w:space="0" w:color="333333"/>
                <w:bottom w:val="single" w:sz="4" w:space="0" w:color="333333"/>
                <w:right w:val="single" w:sz="4" w:space="0" w:color="333333"/>
                <w:insideH w:val="single" w:sz="4" w:space="0" w:color="333333"/>
                <w:insideV w:val="dotted" w:sz="4" w:space="0" w:color="auto"/>
              </w:tblBorders>
              <w:tblLayout w:type="fixed"/>
              <w:tblLook w:val="01E0" w:firstRow="1" w:lastRow="1" w:firstColumn="1" w:lastColumn="1" w:noHBand="0" w:noVBand="0"/>
            </w:tblPr>
            <w:tblGrid>
              <w:gridCol w:w="6457"/>
              <w:gridCol w:w="3420"/>
              <w:gridCol w:w="2160"/>
            </w:tblGrid>
            <w:tr w:rsidR="006A1665" w:rsidRPr="0088451A" w14:paraId="247544ED" w14:textId="77777777" w:rsidTr="00401AF2">
              <w:tc>
                <w:tcPr>
                  <w:tcW w:w="6457" w:type="dxa"/>
                  <w:vAlign w:val="center"/>
                </w:tcPr>
                <w:p w14:paraId="00A5A33C" w14:textId="77777777" w:rsidR="006A1665" w:rsidRPr="0088451A" w:rsidRDefault="006A1665" w:rsidP="00FB5D21">
                  <w:pPr>
                    <w:pStyle w:val="Heading4"/>
                    <w:framePr w:hSpace="180" w:wrap="around" w:vAnchor="text" w:hAnchor="margin" w:xAlign="center" w:y="660"/>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Activitatea de informare și publicitate</w:t>
                  </w:r>
                </w:p>
              </w:tc>
              <w:tc>
                <w:tcPr>
                  <w:tcW w:w="3420" w:type="dxa"/>
                  <w:vAlign w:val="center"/>
                </w:tcPr>
                <w:p w14:paraId="6D73D6D0" w14:textId="77777777" w:rsidR="006A1665" w:rsidRPr="0088451A" w:rsidRDefault="006A1665" w:rsidP="00FB5D21">
                  <w:pPr>
                    <w:pStyle w:val="Heading4"/>
                    <w:framePr w:hSpace="180" w:wrap="around" w:vAnchor="text" w:hAnchor="margin" w:xAlign="center" w:y="660"/>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Perioada estimată de desfășurare</w:t>
                  </w:r>
                </w:p>
              </w:tc>
              <w:tc>
                <w:tcPr>
                  <w:tcW w:w="2160" w:type="dxa"/>
                  <w:vAlign w:val="center"/>
                </w:tcPr>
                <w:p w14:paraId="1004D53D" w14:textId="77777777" w:rsidR="006A1665" w:rsidRPr="0088451A" w:rsidRDefault="006A1665" w:rsidP="00FB5D21">
                  <w:pPr>
                    <w:pStyle w:val="Heading4"/>
                    <w:framePr w:hSpace="180" w:wrap="around" w:vAnchor="text" w:hAnchor="margin" w:xAlign="center" w:y="660"/>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Costuri estimate fără TVA (lei)</w:t>
                  </w:r>
                </w:p>
              </w:tc>
            </w:tr>
            <w:tr w:rsidR="006A1665" w:rsidRPr="0088451A" w14:paraId="7ABB1949" w14:textId="77777777" w:rsidTr="00401AF2">
              <w:tc>
                <w:tcPr>
                  <w:tcW w:w="6457" w:type="dxa"/>
                </w:tcPr>
                <w:p w14:paraId="41E201AD" w14:textId="77777777" w:rsidR="006A1665" w:rsidRPr="0088451A" w:rsidRDefault="006A1665" w:rsidP="00FB5D21">
                  <w:pPr>
                    <w:pStyle w:val="Heading4"/>
                    <w:framePr w:hSpace="180" w:wrap="around" w:vAnchor="text" w:hAnchor="margin" w:xAlign="center" w:y="660"/>
                    <w:spacing w:before="0" w:line="240" w:lineRule="auto"/>
                    <w:rPr>
                      <w:rFonts w:ascii="Arial Narrow" w:hAnsi="Arial Narrow" w:cstheme="minorHAnsi"/>
                      <w:i w:val="0"/>
                      <w:iCs w:val="0"/>
                      <w:color w:val="002060"/>
                    </w:rPr>
                  </w:pPr>
                </w:p>
              </w:tc>
              <w:tc>
                <w:tcPr>
                  <w:tcW w:w="3420" w:type="dxa"/>
                </w:tcPr>
                <w:p w14:paraId="166731ED" w14:textId="77777777" w:rsidR="006A1665" w:rsidRPr="0088451A" w:rsidRDefault="006A1665" w:rsidP="00FB5D21">
                  <w:pPr>
                    <w:pStyle w:val="Heading4"/>
                    <w:framePr w:hSpace="180" w:wrap="around" w:vAnchor="text" w:hAnchor="margin" w:xAlign="center" w:y="660"/>
                    <w:spacing w:before="0" w:line="240" w:lineRule="auto"/>
                    <w:rPr>
                      <w:rFonts w:ascii="Arial Narrow" w:hAnsi="Arial Narrow" w:cstheme="minorHAnsi"/>
                      <w:i w:val="0"/>
                      <w:iCs w:val="0"/>
                      <w:color w:val="002060"/>
                    </w:rPr>
                  </w:pPr>
                </w:p>
              </w:tc>
              <w:tc>
                <w:tcPr>
                  <w:tcW w:w="2160" w:type="dxa"/>
                </w:tcPr>
                <w:p w14:paraId="0FF3100A" w14:textId="77777777" w:rsidR="006A1665" w:rsidRPr="0088451A" w:rsidRDefault="006A1665" w:rsidP="00FB5D21">
                  <w:pPr>
                    <w:pStyle w:val="Heading4"/>
                    <w:framePr w:hSpace="180" w:wrap="around" w:vAnchor="text" w:hAnchor="margin" w:xAlign="center" w:y="660"/>
                    <w:spacing w:before="0" w:line="240" w:lineRule="auto"/>
                    <w:rPr>
                      <w:rFonts w:ascii="Arial Narrow" w:hAnsi="Arial Narrow" w:cstheme="minorHAnsi"/>
                      <w:i w:val="0"/>
                      <w:iCs w:val="0"/>
                      <w:color w:val="002060"/>
                    </w:rPr>
                  </w:pPr>
                </w:p>
              </w:tc>
            </w:tr>
            <w:tr w:rsidR="006A1665" w:rsidRPr="0088451A" w14:paraId="294AD56F" w14:textId="77777777" w:rsidTr="00401AF2">
              <w:tc>
                <w:tcPr>
                  <w:tcW w:w="6457" w:type="dxa"/>
                </w:tcPr>
                <w:p w14:paraId="76C5F48F" w14:textId="77777777" w:rsidR="006A1665" w:rsidRPr="0088451A" w:rsidRDefault="006A1665" w:rsidP="00FB5D21">
                  <w:pPr>
                    <w:pStyle w:val="Heading4"/>
                    <w:framePr w:hSpace="180" w:wrap="around" w:vAnchor="text" w:hAnchor="margin" w:xAlign="center" w:y="660"/>
                    <w:spacing w:before="0" w:line="240" w:lineRule="auto"/>
                    <w:rPr>
                      <w:rFonts w:ascii="Arial Narrow" w:hAnsi="Arial Narrow" w:cstheme="minorHAnsi"/>
                      <w:i w:val="0"/>
                      <w:iCs w:val="0"/>
                      <w:color w:val="002060"/>
                      <w:lang w:eastAsia="sk-SK"/>
                    </w:rPr>
                  </w:pPr>
                </w:p>
              </w:tc>
              <w:tc>
                <w:tcPr>
                  <w:tcW w:w="3420" w:type="dxa"/>
                </w:tcPr>
                <w:p w14:paraId="234419A5" w14:textId="77777777" w:rsidR="006A1665" w:rsidRPr="0088451A" w:rsidRDefault="006A1665" w:rsidP="00FB5D21">
                  <w:pPr>
                    <w:pStyle w:val="Heading4"/>
                    <w:framePr w:hSpace="180" w:wrap="around" w:vAnchor="text" w:hAnchor="margin" w:xAlign="center" w:y="660"/>
                    <w:spacing w:before="0" w:line="240" w:lineRule="auto"/>
                    <w:rPr>
                      <w:rFonts w:ascii="Arial Narrow" w:hAnsi="Arial Narrow" w:cstheme="minorHAnsi"/>
                      <w:i w:val="0"/>
                      <w:iCs w:val="0"/>
                      <w:color w:val="002060"/>
                    </w:rPr>
                  </w:pPr>
                </w:p>
              </w:tc>
              <w:tc>
                <w:tcPr>
                  <w:tcW w:w="2160" w:type="dxa"/>
                </w:tcPr>
                <w:p w14:paraId="0698A6FC" w14:textId="77777777" w:rsidR="006A1665" w:rsidRPr="0088451A" w:rsidRDefault="006A1665" w:rsidP="00FB5D21">
                  <w:pPr>
                    <w:pStyle w:val="Heading4"/>
                    <w:framePr w:hSpace="180" w:wrap="around" w:vAnchor="text" w:hAnchor="margin" w:xAlign="center" w:y="660"/>
                    <w:spacing w:before="0" w:line="240" w:lineRule="auto"/>
                    <w:rPr>
                      <w:rFonts w:ascii="Arial Narrow" w:hAnsi="Arial Narrow" w:cstheme="minorHAnsi"/>
                      <w:i w:val="0"/>
                      <w:iCs w:val="0"/>
                      <w:color w:val="002060"/>
                    </w:rPr>
                  </w:pPr>
                </w:p>
              </w:tc>
            </w:tr>
            <w:tr w:rsidR="006A1665" w:rsidRPr="0088451A" w14:paraId="4AFCD068" w14:textId="77777777" w:rsidTr="00401AF2">
              <w:tc>
                <w:tcPr>
                  <w:tcW w:w="6457" w:type="dxa"/>
                </w:tcPr>
                <w:p w14:paraId="36EACC88" w14:textId="77777777" w:rsidR="006A1665" w:rsidRPr="0088451A" w:rsidRDefault="006A1665" w:rsidP="00FB5D21">
                  <w:pPr>
                    <w:pStyle w:val="Heading4"/>
                    <w:framePr w:hSpace="180" w:wrap="around" w:vAnchor="text" w:hAnchor="margin" w:xAlign="center" w:y="660"/>
                    <w:spacing w:before="0" w:line="240" w:lineRule="auto"/>
                    <w:rPr>
                      <w:rFonts w:ascii="Arial Narrow" w:hAnsi="Arial Narrow" w:cstheme="minorHAnsi"/>
                      <w:i w:val="0"/>
                      <w:iCs w:val="0"/>
                      <w:color w:val="002060"/>
                    </w:rPr>
                  </w:pPr>
                </w:p>
              </w:tc>
              <w:tc>
                <w:tcPr>
                  <w:tcW w:w="3420" w:type="dxa"/>
                </w:tcPr>
                <w:p w14:paraId="68B542A3" w14:textId="77777777" w:rsidR="006A1665" w:rsidRPr="0088451A" w:rsidRDefault="006A1665" w:rsidP="00FB5D21">
                  <w:pPr>
                    <w:pStyle w:val="Heading4"/>
                    <w:framePr w:hSpace="180" w:wrap="around" w:vAnchor="text" w:hAnchor="margin" w:xAlign="center" w:y="660"/>
                    <w:spacing w:before="0" w:line="240" w:lineRule="auto"/>
                    <w:rPr>
                      <w:rFonts w:ascii="Arial Narrow" w:hAnsi="Arial Narrow" w:cstheme="minorHAnsi"/>
                      <w:i w:val="0"/>
                      <w:iCs w:val="0"/>
                      <w:color w:val="002060"/>
                    </w:rPr>
                  </w:pPr>
                </w:p>
              </w:tc>
              <w:tc>
                <w:tcPr>
                  <w:tcW w:w="2160" w:type="dxa"/>
                </w:tcPr>
                <w:p w14:paraId="0CCA6120" w14:textId="77777777" w:rsidR="006A1665" w:rsidRPr="0088451A" w:rsidRDefault="006A1665" w:rsidP="00FB5D21">
                  <w:pPr>
                    <w:pStyle w:val="Heading4"/>
                    <w:framePr w:hSpace="180" w:wrap="around" w:vAnchor="text" w:hAnchor="margin" w:xAlign="center" w:y="660"/>
                    <w:spacing w:before="0" w:line="240" w:lineRule="auto"/>
                    <w:rPr>
                      <w:rFonts w:ascii="Arial Narrow" w:hAnsi="Arial Narrow" w:cstheme="minorHAnsi"/>
                      <w:i w:val="0"/>
                      <w:iCs w:val="0"/>
                      <w:color w:val="002060"/>
                    </w:rPr>
                  </w:pPr>
                </w:p>
              </w:tc>
            </w:tr>
          </w:tbl>
          <w:p w14:paraId="5FD40011" w14:textId="77777777" w:rsidR="006A1665" w:rsidRPr="0088451A" w:rsidRDefault="006A1665" w:rsidP="006A1665">
            <w:pPr>
              <w:pStyle w:val="Heading4"/>
              <w:spacing w:before="0" w:line="240" w:lineRule="auto"/>
              <w:rPr>
                <w:rFonts w:ascii="Arial Narrow" w:hAnsi="Arial Narrow" w:cstheme="minorHAnsi"/>
                <w:i w:val="0"/>
                <w:iCs w:val="0"/>
                <w:color w:val="002060"/>
              </w:rPr>
            </w:pPr>
          </w:p>
        </w:tc>
        <w:tc>
          <w:tcPr>
            <w:tcW w:w="185" w:type="dxa"/>
          </w:tcPr>
          <w:p w14:paraId="631387A8" w14:textId="77777777" w:rsidR="006A1665" w:rsidRPr="0088451A" w:rsidRDefault="006A1665" w:rsidP="006A1665">
            <w:pPr>
              <w:pStyle w:val="Heading4"/>
              <w:spacing w:before="0" w:line="240" w:lineRule="auto"/>
              <w:rPr>
                <w:rFonts w:ascii="Arial Narrow" w:hAnsi="Arial Narrow" w:cstheme="minorHAnsi"/>
                <w:i w:val="0"/>
                <w:iCs w:val="0"/>
                <w:color w:val="002060"/>
              </w:rPr>
            </w:pPr>
          </w:p>
        </w:tc>
      </w:tr>
      <w:tr w:rsidR="006A1665" w:rsidRPr="0088451A" w14:paraId="07DC83A2" w14:textId="77777777" w:rsidTr="008C6D34">
        <w:trPr>
          <w:trHeight w:val="361"/>
        </w:trPr>
        <w:tc>
          <w:tcPr>
            <w:tcW w:w="14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C52ED" w14:textId="77777777" w:rsidR="006A1665" w:rsidRPr="00765923" w:rsidRDefault="006A1665" w:rsidP="006A1665">
            <w:pPr>
              <w:pStyle w:val="Heading4"/>
              <w:spacing w:before="0" w:line="240" w:lineRule="auto"/>
              <w:rPr>
                <w:rFonts w:ascii="Arial Narrow" w:hAnsi="Arial Narrow" w:cstheme="minorHAnsi"/>
                <w:b/>
                <w:i w:val="0"/>
                <w:iCs w:val="0"/>
                <w:color w:val="002060"/>
              </w:rPr>
            </w:pPr>
            <w:r w:rsidRPr="00765923">
              <w:rPr>
                <w:rFonts w:ascii="Arial Narrow" w:hAnsi="Arial Narrow" w:cstheme="minorHAnsi"/>
                <w:b/>
                <w:i w:val="0"/>
                <w:iCs w:val="0"/>
                <w:color w:val="002060"/>
              </w:rPr>
              <w:t xml:space="preserve">Modalitatea de respectare a principiului DNSH </w:t>
            </w:r>
          </w:p>
          <w:p w14:paraId="5D250805" w14:textId="77777777" w:rsidR="006A1665" w:rsidRDefault="00AE2331" w:rsidP="004362DC">
            <w:pPr>
              <w:pStyle w:val="Heading4"/>
              <w:spacing w:before="0" w:line="240" w:lineRule="auto"/>
              <w:rPr>
                <w:rFonts w:ascii="Arial Narrow" w:hAnsi="Arial Narrow" w:cstheme="minorHAnsi"/>
                <w:i w:val="0"/>
                <w:iCs w:val="0"/>
                <w:color w:val="002060"/>
              </w:rPr>
            </w:pPr>
            <w:r w:rsidRPr="00AE2331">
              <w:rPr>
                <w:rFonts w:ascii="Arial Narrow" w:hAnsi="Arial Narrow" w:cstheme="minorHAnsi"/>
                <w:i w:val="0"/>
                <w:iCs w:val="0"/>
                <w:color w:val="002060"/>
              </w:rPr>
              <w:t xml:space="preserve">Descrieți măsurile care vor fi luate, după caz, pentru respectarea principiilor din Ghidul tehnic DNSH (2021/C58/01) aferente măsurii de investiții din Componenta C15 – Educație din Planul Național de Redresare și Reziliență (https://mfe.gov.ro/pnrr/). Corelați informațiile cu cele prevăzute în Declarația privind respectarea principiului DNSH (”Do </w:t>
            </w:r>
            <w:proofErr w:type="spellStart"/>
            <w:r w:rsidRPr="00AE2331">
              <w:rPr>
                <w:rFonts w:ascii="Arial Narrow" w:hAnsi="Arial Narrow" w:cstheme="minorHAnsi"/>
                <w:i w:val="0"/>
                <w:iCs w:val="0"/>
                <w:color w:val="002060"/>
              </w:rPr>
              <w:t>not</w:t>
            </w:r>
            <w:proofErr w:type="spellEnd"/>
            <w:r w:rsidRPr="00AE2331">
              <w:rPr>
                <w:rFonts w:ascii="Arial Narrow" w:hAnsi="Arial Narrow" w:cstheme="minorHAnsi"/>
                <w:i w:val="0"/>
                <w:iCs w:val="0"/>
                <w:color w:val="002060"/>
              </w:rPr>
              <w:t xml:space="preserve"> signifiant </w:t>
            </w:r>
            <w:proofErr w:type="spellStart"/>
            <w:r w:rsidRPr="00AE2331">
              <w:rPr>
                <w:rFonts w:ascii="Arial Narrow" w:hAnsi="Arial Narrow" w:cstheme="minorHAnsi"/>
                <w:i w:val="0"/>
                <w:iCs w:val="0"/>
                <w:color w:val="002060"/>
              </w:rPr>
              <w:t>harm</w:t>
            </w:r>
            <w:proofErr w:type="spellEnd"/>
            <w:r w:rsidRPr="00AE2331">
              <w:rPr>
                <w:rFonts w:ascii="Arial Narrow" w:hAnsi="Arial Narrow" w:cstheme="minorHAnsi"/>
                <w:i w:val="0"/>
                <w:iCs w:val="0"/>
                <w:color w:val="002060"/>
              </w:rPr>
              <w:t>”) – anexa 6 și parte integrantă din Ghid.]</w:t>
            </w:r>
          </w:p>
          <w:p w14:paraId="011E9AE1" w14:textId="219728B8" w:rsidR="000836BB" w:rsidRPr="00C7779A" w:rsidRDefault="000836BB" w:rsidP="000836BB">
            <w:pPr>
              <w:jc w:val="both"/>
              <w:rPr>
                <w:rFonts w:ascii="Arial Narrow" w:hAnsi="Arial Narrow"/>
                <w:color w:val="002060"/>
              </w:rPr>
            </w:pPr>
            <w:r w:rsidRPr="00C7779A">
              <w:rPr>
                <w:rFonts w:ascii="Arial Narrow" w:hAnsi="Arial Narrow"/>
                <w:color w:val="002060"/>
              </w:rPr>
              <w:t>Respectarea principiului de „a nu prejudicia în mod semnificativ” se va realiza prin oblig</w:t>
            </w:r>
            <w:r>
              <w:rPr>
                <w:rFonts w:ascii="Arial Narrow" w:hAnsi="Arial Narrow"/>
                <w:color w:val="002060"/>
              </w:rPr>
              <w:t>ații în sarcina Solicitantului,</w:t>
            </w:r>
            <w:r w:rsidRPr="00C7779A">
              <w:rPr>
                <w:rFonts w:ascii="Arial Narrow" w:hAnsi="Arial Narrow"/>
                <w:color w:val="002060"/>
              </w:rPr>
              <w:t xml:space="preserve"> inclusiv prin autoevaluarea realizată prin intermediul Declarației privind respectarea principiului DNSH (Anexa 6), aceasta fiind una din condițiile de eligibilitate a proiectului.</w:t>
            </w:r>
          </w:p>
          <w:p w14:paraId="7B6604DE" w14:textId="27F0D4EB" w:rsidR="000836BB" w:rsidRPr="00765923" w:rsidRDefault="000836BB" w:rsidP="00765923">
            <w:pPr>
              <w:rPr>
                <w:i/>
                <w:iCs/>
              </w:rPr>
            </w:pPr>
          </w:p>
        </w:tc>
        <w:tc>
          <w:tcPr>
            <w:tcW w:w="185" w:type="dxa"/>
          </w:tcPr>
          <w:p w14:paraId="13D5B063" w14:textId="77777777" w:rsidR="006A1665" w:rsidRPr="0088451A" w:rsidRDefault="006A1665" w:rsidP="006A1665">
            <w:pPr>
              <w:pStyle w:val="Heading4"/>
              <w:spacing w:before="0" w:line="240" w:lineRule="auto"/>
              <w:rPr>
                <w:rFonts w:ascii="Arial Narrow" w:hAnsi="Arial Narrow" w:cstheme="minorHAnsi"/>
                <w:i w:val="0"/>
                <w:iCs w:val="0"/>
                <w:color w:val="002060"/>
              </w:rPr>
            </w:pPr>
          </w:p>
        </w:tc>
      </w:tr>
    </w:tbl>
    <w:p w14:paraId="737D2E43" w14:textId="77777777" w:rsidR="00875785" w:rsidRPr="00875785" w:rsidRDefault="00875785" w:rsidP="00875785"/>
    <w:p w14:paraId="0C31BB87" w14:textId="77777777" w:rsidR="00C57E88" w:rsidRDefault="00C57E88" w:rsidP="0035227F">
      <w:pPr>
        <w:pStyle w:val="Heading4"/>
        <w:spacing w:before="0" w:after="240" w:line="240" w:lineRule="auto"/>
        <w:rPr>
          <w:rFonts w:ascii="Arial Narrow" w:hAnsi="Arial Narrow" w:cstheme="minorHAnsi"/>
          <w:b/>
          <w:i w:val="0"/>
          <w:iCs w:val="0"/>
          <w:color w:val="002060"/>
        </w:rPr>
      </w:pPr>
      <w:bookmarkStart w:id="23" w:name="_Toc424641572"/>
    </w:p>
    <w:p w14:paraId="119700B9" w14:textId="2B4DA117" w:rsidR="0003492F" w:rsidRPr="0035227F" w:rsidRDefault="0003492F" w:rsidP="0035227F">
      <w:pPr>
        <w:pStyle w:val="Heading4"/>
        <w:spacing w:before="0" w:after="240" w:line="240" w:lineRule="auto"/>
        <w:rPr>
          <w:rFonts w:ascii="Arial Narrow" w:hAnsi="Arial Narrow" w:cstheme="minorHAnsi"/>
          <w:b/>
          <w:i w:val="0"/>
          <w:iCs w:val="0"/>
          <w:color w:val="002060"/>
        </w:rPr>
      </w:pPr>
      <w:r w:rsidRPr="0035227F">
        <w:rPr>
          <w:rFonts w:ascii="Arial Narrow" w:hAnsi="Arial Narrow" w:cstheme="minorHAnsi"/>
          <w:b/>
          <w:i w:val="0"/>
          <w:iCs w:val="0"/>
          <w:color w:val="002060"/>
        </w:rPr>
        <w:t>CONCORDANŢA CU POLITICILE UE ŞI LEGISLAŢIA NAŢIONALĂ</w:t>
      </w:r>
      <w:bookmarkEnd w:id="23"/>
    </w:p>
    <w:p w14:paraId="69038542" w14:textId="5D1B68EF" w:rsidR="0003492F" w:rsidRPr="008C6D34" w:rsidRDefault="0003492F" w:rsidP="009D4583">
      <w:pPr>
        <w:pStyle w:val="Heading4"/>
        <w:spacing w:before="0" w:line="240" w:lineRule="auto"/>
        <w:rPr>
          <w:rFonts w:ascii="Arial Narrow" w:hAnsi="Arial Narrow" w:cstheme="minorHAnsi"/>
          <w:b/>
          <w:bCs/>
          <w:i w:val="0"/>
          <w:iCs w:val="0"/>
          <w:color w:val="002060"/>
        </w:rPr>
      </w:pPr>
      <w:bookmarkStart w:id="24" w:name="EqOpp"/>
      <w:bookmarkStart w:id="25" w:name="_Toc424641573"/>
      <w:bookmarkEnd w:id="24"/>
      <w:r w:rsidRPr="008C6D34">
        <w:rPr>
          <w:rFonts w:ascii="Arial Narrow" w:hAnsi="Arial Narrow" w:cstheme="minorHAnsi"/>
          <w:b/>
          <w:bCs/>
          <w:i w:val="0"/>
          <w:iCs w:val="0"/>
          <w:color w:val="002060"/>
        </w:rPr>
        <w:t>Dezvoltarea durabilă</w:t>
      </w:r>
      <w:bookmarkEnd w:id="25"/>
    </w:p>
    <w:p w14:paraId="21504998" w14:textId="77777777" w:rsidR="0080386D" w:rsidRPr="0088451A" w:rsidRDefault="0080386D" w:rsidP="008C6D34">
      <w:pPr>
        <w:pStyle w:val="Heading4"/>
        <w:spacing w:before="0" w:line="240" w:lineRule="auto"/>
        <w:jc w:val="both"/>
        <w:rPr>
          <w:rFonts w:ascii="Arial Narrow" w:hAnsi="Arial Narrow" w:cstheme="minorHAnsi"/>
          <w:i w:val="0"/>
          <w:iCs w:val="0"/>
          <w:color w:val="002060"/>
          <w:lang w:eastAsia="sk-SK"/>
        </w:rPr>
      </w:pPr>
      <w:proofErr w:type="spellStart"/>
      <w:r w:rsidRPr="0088451A">
        <w:rPr>
          <w:rFonts w:ascii="Arial Narrow" w:hAnsi="Arial Narrow" w:cstheme="minorHAnsi"/>
          <w:i w:val="0"/>
          <w:iCs w:val="0"/>
          <w:color w:val="002060"/>
          <w:lang w:eastAsia="sk-SK"/>
        </w:rPr>
        <w:t>Explicaţi</w:t>
      </w:r>
      <w:proofErr w:type="spellEnd"/>
      <w:r w:rsidRPr="0088451A">
        <w:rPr>
          <w:rFonts w:ascii="Arial Narrow" w:hAnsi="Arial Narrow" w:cstheme="minorHAnsi"/>
          <w:i w:val="0"/>
          <w:iCs w:val="0"/>
          <w:color w:val="002060"/>
          <w:lang w:eastAsia="sk-SK"/>
        </w:rPr>
        <w:t xml:space="preserve"> modul în care proiectul contribuie la maximizarea beneficiilor </w:t>
      </w:r>
      <w:proofErr w:type="spellStart"/>
      <w:r w:rsidRPr="0088451A">
        <w:rPr>
          <w:rFonts w:ascii="Arial Narrow" w:hAnsi="Arial Narrow" w:cstheme="minorHAnsi"/>
          <w:i w:val="0"/>
          <w:iCs w:val="0"/>
          <w:color w:val="002060"/>
          <w:lang w:eastAsia="sk-SK"/>
        </w:rPr>
        <w:t>şi</w:t>
      </w:r>
      <w:proofErr w:type="spellEnd"/>
      <w:r w:rsidRPr="0088451A">
        <w:rPr>
          <w:rFonts w:ascii="Arial Narrow" w:hAnsi="Arial Narrow" w:cstheme="minorHAnsi"/>
          <w:i w:val="0"/>
          <w:iCs w:val="0"/>
          <w:color w:val="002060"/>
          <w:lang w:eastAsia="sk-SK"/>
        </w:rPr>
        <w:t xml:space="preserve"> reducerea efectelor negative asupra mediului înconjurător, inclusiv măsuri de promovare a </w:t>
      </w:r>
      <w:proofErr w:type="spellStart"/>
      <w:r w:rsidRPr="0088451A">
        <w:rPr>
          <w:rFonts w:ascii="Arial Narrow" w:hAnsi="Arial Narrow" w:cstheme="minorHAnsi"/>
          <w:i w:val="0"/>
          <w:iCs w:val="0"/>
          <w:color w:val="002060"/>
          <w:lang w:eastAsia="sk-SK"/>
        </w:rPr>
        <w:t>eficienţei</w:t>
      </w:r>
      <w:proofErr w:type="spellEnd"/>
      <w:r w:rsidRPr="0088451A">
        <w:rPr>
          <w:rFonts w:ascii="Arial Narrow" w:hAnsi="Arial Narrow" w:cstheme="minorHAnsi"/>
          <w:i w:val="0"/>
          <w:iCs w:val="0"/>
          <w:color w:val="002060"/>
          <w:lang w:eastAsia="sk-SK"/>
        </w:rPr>
        <w:t xml:space="preserve"> energetice. </w:t>
      </w:r>
    </w:p>
    <w:p w14:paraId="233FBCDE" w14:textId="77777777" w:rsidR="0080386D" w:rsidRPr="0088451A" w:rsidRDefault="0080386D" w:rsidP="008C6D34">
      <w:pPr>
        <w:pStyle w:val="Heading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Unde este cazul, </w:t>
      </w:r>
      <w:proofErr w:type="spellStart"/>
      <w:r w:rsidRPr="0088451A">
        <w:rPr>
          <w:rFonts w:ascii="Arial Narrow" w:hAnsi="Arial Narrow" w:cstheme="minorHAnsi"/>
          <w:i w:val="0"/>
          <w:iCs w:val="0"/>
          <w:color w:val="002060"/>
          <w:lang w:eastAsia="sk-SK"/>
        </w:rPr>
        <w:t>prezentaţi</w:t>
      </w:r>
      <w:proofErr w:type="spellEnd"/>
      <w:r w:rsidRPr="0088451A">
        <w:rPr>
          <w:rFonts w:ascii="Arial Narrow" w:hAnsi="Arial Narrow" w:cstheme="minorHAnsi"/>
          <w:i w:val="0"/>
          <w:iCs w:val="0"/>
          <w:color w:val="002060"/>
          <w:lang w:eastAsia="sk-SK"/>
        </w:rPr>
        <w:t xml:space="preserve"> modul în care proiectul propus se încadrează în politica </w:t>
      </w:r>
      <w:proofErr w:type="spellStart"/>
      <w:r w:rsidRPr="0088451A">
        <w:rPr>
          <w:rFonts w:ascii="Arial Narrow" w:hAnsi="Arial Narrow" w:cstheme="minorHAnsi"/>
          <w:i w:val="0"/>
          <w:iCs w:val="0"/>
          <w:color w:val="002060"/>
          <w:lang w:eastAsia="sk-SK"/>
        </w:rPr>
        <w:t>organizaţiei</w:t>
      </w:r>
      <w:proofErr w:type="spellEnd"/>
      <w:r w:rsidRPr="0088451A">
        <w:rPr>
          <w:rFonts w:ascii="Arial Narrow" w:hAnsi="Arial Narrow" w:cstheme="minorHAnsi"/>
          <w:i w:val="0"/>
          <w:iCs w:val="0"/>
          <w:color w:val="002060"/>
          <w:lang w:eastAsia="sk-SK"/>
        </w:rPr>
        <w:t xml:space="preserve"> de </w:t>
      </w:r>
      <w:proofErr w:type="spellStart"/>
      <w:r w:rsidRPr="0088451A">
        <w:rPr>
          <w:rFonts w:ascii="Arial Narrow" w:hAnsi="Arial Narrow" w:cstheme="minorHAnsi"/>
          <w:i w:val="0"/>
          <w:iCs w:val="0"/>
          <w:color w:val="002060"/>
          <w:lang w:eastAsia="sk-SK"/>
        </w:rPr>
        <w:t>protecţie</w:t>
      </w:r>
      <w:proofErr w:type="spellEnd"/>
      <w:r w:rsidRPr="0088451A">
        <w:rPr>
          <w:rFonts w:ascii="Arial Narrow" w:hAnsi="Arial Narrow" w:cstheme="minorHAnsi"/>
          <w:i w:val="0"/>
          <w:iCs w:val="0"/>
          <w:color w:val="002060"/>
          <w:lang w:eastAsia="sk-SK"/>
        </w:rPr>
        <w:t xml:space="preserve"> </w:t>
      </w:r>
      <w:proofErr w:type="spellStart"/>
      <w:r w:rsidRPr="0088451A">
        <w:rPr>
          <w:rFonts w:ascii="Arial Narrow" w:hAnsi="Arial Narrow" w:cstheme="minorHAnsi"/>
          <w:i w:val="0"/>
          <w:iCs w:val="0"/>
          <w:color w:val="002060"/>
          <w:lang w:eastAsia="sk-SK"/>
        </w:rPr>
        <w:t>şi</w:t>
      </w:r>
      <w:proofErr w:type="spellEnd"/>
      <w:r w:rsidRPr="0088451A">
        <w:rPr>
          <w:rFonts w:ascii="Arial Narrow" w:hAnsi="Arial Narrow" w:cstheme="minorHAnsi"/>
          <w:i w:val="0"/>
          <w:iCs w:val="0"/>
          <w:color w:val="002060"/>
          <w:lang w:eastAsia="sk-SK"/>
        </w:rPr>
        <w:t xml:space="preserve"> </w:t>
      </w:r>
      <w:proofErr w:type="spellStart"/>
      <w:r w:rsidRPr="0088451A">
        <w:rPr>
          <w:rFonts w:ascii="Arial Narrow" w:hAnsi="Arial Narrow" w:cstheme="minorHAnsi"/>
          <w:i w:val="0"/>
          <w:iCs w:val="0"/>
          <w:color w:val="002060"/>
          <w:lang w:eastAsia="sk-SK"/>
        </w:rPr>
        <w:t>îmbunătăţire</w:t>
      </w:r>
      <w:proofErr w:type="spellEnd"/>
      <w:r w:rsidRPr="0088451A">
        <w:rPr>
          <w:rFonts w:ascii="Arial Narrow" w:hAnsi="Arial Narrow" w:cstheme="minorHAnsi"/>
          <w:i w:val="0"/>
          <w:iCs w:val="0"/>
          <w:color w:val="002060"/>
          <w:lang w:eastAsia="sk-SK"/>
        </w:rPr>
        <w:t xml:space="preserve"> a mediului înconjurător.</w:t>
      </w:r>
    </w:p>
    <w:p w14:paraId="7F957FC6" w14:textId="22493252" w:rsidR="0080386D" w:rsidRPr="0088451A" w:rsidRDefault="0080386D" w:rsidP="008C6D34">
      <w:pPr>
        <w:pStyle w:val="Heading4"/>
        <w:spacing w:before="0" w:line="240" w:lineRule="auto"/>
        <w:jc w:val="both"/>
        <w:rPr>
          <w:rFonts w:ascii="Arial Narrow" w:hAnsi="Arial Narrow" w:cstheme="minorHAnsi"/>
          <w:i w:val="0"/>
          <w:iCs w:val="0"/>
          <w:color w:val="002060"/>
          <w:lang w:eastAsia="sk-SK"/>
        </w:rPr>
      </w:pPr>
      <w:proofErr w:type="spellStart"/>
      <w:r w:rsidRPr="0088451A">
        <w:rPr>
          <w:rFonts w:ascii="Arial Narrow" w:hAnsi="Arial Narrow" w:cstheme="minorHAnsi"/>
          <w:i w:val="0"/>
          <w:iCs w:val="0"/>
          <w:color w:val="002060"/>
          <w:lang w:eastAsia="sk-SK"/>
        </w:rPr>
        <w:t>Subliniaţi</w:t>
      </w:r>
      <w:proofErr w:type="spellEnd"/>
      <w:r w:rsidRPr="0088451A">
        <w:rPr>
          <w:rFonts w:ascii="Arial Narrow" w:hAnsi="Arial Narrow" w:cstheme="minorHAnsi"/>
          <w:i w:val="0"/>
          <w:iCs w:val="0"/>
          <w:color w:val="002060"/>
          <w:lang w:eastAsia="sk-SK"/>
        </w:rPr>
        <w:t xml:space="preserve"> modul în care cerințele privind respectarea principiile privind poluatorul </w:t>
      </w:r>
      <w:proofErr w:type="spellStart"/>
      <w:r w:rsidRPr="0088451A">
        <w:rPr>
          <w:rFonts w:ascii="Arial Narrow" w:hAnsi="Arial Narrow" w:cstheme="minorHAnsi"/>
          <w:i w:val="0"/>
          <w:iCs w:val="0"/>
          <w:color w:val="002060"/>
          <w:lang w:eastAsia="sk-SK"/>
        </w:rPr>
        <w:t>plăteşte</w:t>
      </w:r>
      <w:proofErr w:type="spellEnd"/>
      <w:r w:rsidRPr="0088451A">
        <w:rPr>
          <w:rFonts w:ascii="Arial Narrow" w:hAnsi="Arial Narrow" w:cstheme="minorHAnsi"/>
          <w:i w:val="0"/>
          <w:iCs w:val="0"/>
          <w:color w:val="002060"/>
          <w:lang w:eastAsia="sk-SK"/>
        </w:rPr>
        <w:t xml:space="preserve">, protecția </w:t>
      </w:r>
      <w:proofErr w:type="spellStart"/>
      <w:r w:rsidRPr="0088451A">
        <w:rPr>
          <w:rFonts w:ascii="Arial Narrow" w:hAnsi="Arial Narrow" w:cstheme="minorHAnsi"/>
          <w:i w:val="0"/>
          <w:iCs w:val="0"/>
          <w:color w:val="002060"/>
          <w:lang w:eastAsia="sk-SK"/>
        </w:rPr>
        <w:t>biodiversităţii</w:t>
      </w:r>
      <w:proofErr w:type="spellEnd"/>
      <w:r w:rsidRPr="0088451A">
        <w:rPr>
          <w:rFonts w:ascii="Arial Narrow" w:hAnsi="Arial Narrow" w:cstheme="minorHAnsi"/>
          <w:i w:val="0"/>
          <w:iCs w:val="0"/>
          <w:color w:val="002060"/>
          <w:lang w:eastAsia="sk-SK"/>
        </w:rPr>
        <w:t xml:space="preserve"> </w:t>
      </w:r>
      <w:proofErr w:type="spellStart"/>
      <w:r w:rsidRPr="0088451A">
        <w:rPr>
          <w:rFonts w:ascii="Arial Narrow" w:hAnsi="Arial Narrow" w:cstheme="minorHAnsi"/>
          <w:i w:val="0"/>
          <w:iCs w:val="0"/>
          <w:color w:val="002060"/>
          <w:lang w:eastAsia="sk-SK"/>
        </w:rPr>
        <w:t>şi</w:t>
      </w:r>
      <w:proofErr w:type="spellEnd"/>
      <w:r w:rsidRPr="0088451A">
        <w:rPr>
          <w:rFonts w:ascii="Arial Narrow" w:hAnsi="Arial Narrow" w:cstheme="minorHAnsi"/>
          <w:i w:val="0"/>
          <w:iCs w:val="0"/>
          <w:color w:val="002060"/>
          <w:lang w:eastAsia="sk-SK"/>
        </w:rPr>
        <w:t xml:space="preserve"> ecosistemelor, utilizarea eficientă a resurselor, atenuarea și adaptarea la schimbările climatice, </w:t>
      </w:r>
      <w:proofErr w:type="spellStart"/>
      <w:r w:rsidRPr="0088451A">
        <w:rPr>
          <w:rFonts w:ascii="Arial Narrow" w:hAnsi="Arial Narrow" w:cstheme="minorHAnsi"/>
          <w:i w:val="0"/>
          <w:iCs w:val="0"/>
          <w:color w:val="002060"/>
          <w:lang w:eastAsia="sk-SK"/>
        </w:rPr>
        <w:t>rezilienţa</w:t>
      </w:r>
      <w:proofErr w:type="spellEnd"/>
      <w:r w:rsidRPr="0088451A">
        <w:rPr>
          <w:rFonts w:ascii="Arial Narrow" w:hAnsi="Arial Narrow" w:cstheme="minorHAnsi"/>
          <w:i w:val="0"/>
          <w:iCs w:val="0"/>
          <w:color w:val="002060"/>
          <w:lang w:eastAsia="sk-SK"/>
        </w:rPr>
        <w:t xml:space="preserve">/rezistența la dezastre, regenerarea </w:t>
      </w:r>
      <w:proofErr w:type="spellStart"/>
      <w:r w:rsidRPr="0088451A">
        <w:rPr>
          <w:rFonts w:ascii="Arial Narrow" w:hAnsi="Arial Narrow" w:cstheme="minorHAnsi"/>
          <w:i w:val="0"/>
          <w:iCs w:val="0"/>
          <w:color w:val="002060"/>
          <w:lang w:eastAsia="sk-SK"/>
        </w:rPr>
        <w:t>deşeurilor</w:t>
      </w:r>
      <w:proofErr w:type="spellEnd"/>
      <w:r w:rsidRPr="0088451A">
        <w:rPr>
          <w:rFonts w:ascii="Arial Narrow" w:hAnsi="Arial Narrow" w:cstheme="minorHAnsi"/>
          <w:i w:val="0"/>
          <w:iCs w:val="0"/>
          <w:color w:val="002060"/>
          <w:lang w:eastAsia="sk-SK"/>
        </w:rPr>
        <w:t xml:space="preserve">, calitatea aerului sunt incluse în realizarea </w:t>
      </w:r>
      <w:proofErr w:type="spellStart"/>
      <w:r w:rsidRPr="0088451A">
        <w:rPr>
          <w:rFonts w:ascii="Arial Narrow" w:hAnsi="Arial Narrow" w:cstheme="minorHAnsi"/>
          <w:i w:val="0"/>
          <w:iCs w:val="0"/>
          <w:color w:val="002060"/>
          <w:lang w:eastAsia="sk-SK"/>
        </w:rPr>
        <w:t>şi</w:t>
      </w:r>
      <w:proofErr w:type="spellEnd"/>
      <w:r w:rsidRPr="0088451A">
        <w:rPr>
          <w:rFonts w:ascii="Arial Narrow" w:hAnsi="Arial Narrow" w:cstheme="minorHAnsi"/>
          <w:i w:val="0"/>
          <w:iCs w:val="0"/>
          <w:color w:val="002060"/>
          <w:lang w:eastAsia="sk-SK"/>
        </w:rPr>
        <w:t xml:space="preserve"> implementarea proiectului.</w:t>
      </w:r>
    </w:p>
    <w:p w14:paraId="5C011948" w14:textId="77777777" w:rsidR="00142CDD"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Subliniați modul în care </w:t>
      </w:r>
      <w:r w:rsidR="00142CDD" w:rsidRPr="0088451A">
        <w:rPr>
          <w:rFonts w:ascii="Arial Narrow" w:hAnsi="Arial Narrow" w:cstheme="minorHAnsi"/>
          <w:i w:val="0"/>
          <w:iCs w:val="0"/>
          <w:color w:val="002060"/>
        </w:rPr>
        <w:t xml:space="preserve">sunt incluse în realizarea și implementarea proiectului </w:t>
      </w:r>
      <w:r w:rsidRPr="0088451A">
        <w:rPr>
          <w:rFonts w:ascii="Arial Narrow" w:hAnsi="Arial Narrow" w:cstheme="minorHAnsi"/>
          <w:i w:val="0"/>
          <w:iCs w:val="0"/>
          <w:color w:val="002060"/>
        </w:rPr>
        <w:t>cerințele privind</w:t>
      </w:r>
      <w:r w:rsidR="00142CDD" w:rsidRPr="0088451A">
        <w:rPr>
          <w:rFonts w:ascii="Arial Narrow" w:hAnsi="Arial Narrow" w:cstheme="minorHAnsi"/>
          <w:i w:val="0"/>
          <w:iCs w:val="0"/>
          <w:color w:val="002060"/>
        </w:rPr>
        <w:t>:</w:t>
      </w:r>
    </w:p>
    <w:p w14:paraId="4070305E" w14:textId="77777777" w:rsidR="00142CDD" w:rsidRPr="0088451A" w:rsidRDefault="0003492F" w:rsidP="008C6D34">
      <w:pPr>
        <w:pStyle w:val="Heading4"/>
        <w:numPr>
          <w:ilvl w:val="0"/>
          <w:numId w:val="16"/>
        </w:numPr>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protecția mediului,</w:t>
      </w:r>
    </w:p>
    <w:p w14:paraId="13936C97" w14:textId="77777777" w:rsidR="00142CDD" w:rsidRPr="0088451A" w:rsidRDefault="0003492F" w:rsidP="008C6D34">
      <w:pPr>
        <w:pStyle w:val="Heading4"/>
        <w:numPr>
          <w:ilvl w:val="0"/>
          <w:numId w:val="16"/>
        </w:numPr>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eficiența resurselor,</w:t>
      </w:r>
    </w:p>
    <w:p w14:paraId="4E2B78F8" w14:textId="77777777" w:rsidR="00142CDD" w:rsidRPr="0088451A" w:rsidRDefault="0003492F" w:rsidP="008C6D34">
      <w:pPr>
        <w:pStyle w:val="Heading4"/>
        <w:numPr>
          <w:ilvl w:val="0"/>
          <w:numId w:val="16"/>
        </w:numPr>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diminuarea și adaptarea la schimbările climatice,</w:t>
      </w:r>
    </w:p>
    <w:p w14:paraId="6CD8E4D6" w14:textId="6408CE47" w:rsidR="008C6D34" w:rsidRPr="008C6D34" w:rsidRDefault="0003492F" w:rsidP="008D4073">
      <w:pPr>
        <w:pStyle w:val="Heading4"/>
        <w:numPr>
          <w:ilvl w:val="0"/>
          <w:numId w:val="16"/>
        </w:numPr>
        <w:spacing w:before="0" w:after="240" w:line="240" w:lineRule="auto"/>
        <w:rPr>
          <w:rFonts w:ascii="Arial Narrow" w:hAnsi="Arial Narrow" w:cstheme="minorHAnsi"/>
          <w:i w:val="0"/>
          <w:iCs w:val="0"/>
          <w:color w:val="002060"/>
        </w:rPr>
      </w:pPr>
      <w:r w:rsidRPr="0088451A">
        <w:rPr>
          <w:rFonts w:ascii="Arial Narrow" w:hAnsi="Arial Narrow" w:cstheme="minorHAnsi"/>
          <w:i w:val="0"/>
          <w:iCs w:val="0"/>
          <w:color w:val="002060"/>
        </w:rPr>
        <w:t>rezistența la dezastre</w:t>
      </w:r>
      <w:r w:rsidR="00142CDD" w:rsidRPr="0088451A">
        <w:rPr>
          <w:rFonts w:ascii="Arial Narrow" w:hAnsi="Arial Narrow" w:cstheme="minorHAnsi"/>
          <w:i w:val="0"/>
          <w:iCs w:val="0"/>
          <w:color w:val="002060"/>
        </w:rPr>
        <w:t>.</w:t>
      </w:r>
    </w:p>
    <w:p w14:paraId="471C1CD4" w14:textId="2004A9FA" w:rsidR="0003492F" w:rsidRPr="008C6D34" w:rsidRDefault="00142CDD" w:rsidP="009D4583">
      <w:pPr>
        <w:pStyle w:val="Heading4"/>
        <w:spacing w:before="0" w:line="240" w:lineRule="auto"/>
        <w:rPr>
          <w:rFonts w:ascii="Arial Narrow" w:hAnsi="Arial Narrow" w:cstheme="minorHAnsi"/>
          <w:b/>
          <w:bCs/>
          <w:i w:val="0"/>
          <w:iCs w:val="0"/>
          <w:color w:val="002060"/>
        </w:rPr>
      </w:pPr>
      <w:r w:rsidRPr="008C6D34">
        <w:rPr>
          <w:rFonts w:ascii="Arial Narrow" w:hAnsi="Arial Narrow" w:cstheme="minorHAnsi"/>
          <w:b/>
          <w:bCs/>
          <w:i w:val="0"/>
          <w:iCs w:val="0"/>
          <w:color w:val="002060"/>
        </w:rPr>
        <w:t>P</w:t>
      </w:r>
      <w:r w:rsidR="0003492F" w:rsidRPr="008C6D34">
        <w:rPr>
          <w:rFonts w:ascii="Arial Narrow" w:hAnsi="Arial Narrow" w:cstheme="minorHAnsi"/>
          <w:b/>
          <w:bCs/>
          <w:i w:val="0"/>
          <w:iCs w:val="0"/>
          <w:color w:val="002060"/>
        </w:rPr>
        <w:t xml:space="preserve">revenirea și gestionarea riscurilor </w:t>
      </w:r>
    </w:p>
    <w:p w14:paraId="0BB69CCF" w14:textId="40D4F469" w:rsidR="00142CDD" w:rsidRPr="0088451A" w:rsidRDefault="00142CD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Explicați modul în care sunt incluse măsuri privind identificarea, prevenirea și gestionarea riscurilor în realizarea și implementarea proiectului.</w:t>
      </w:r>
    </w:p>
    <w:p w14:paraId="1C8AC16B" w14:textId="77777777" w:rsidR="0003492F" w:rsidRPr="0088451A" w:rsidRDefault="0003492F" w:rsidP="009D4583">
      <w:pPr>
        <w:pStyle w:val="Heading4"/>
        <w:spacing w:before="0" w:line="240" w:lineRule="auto"/>
        <w:rPr>
          <w:rFonts w:ascii="Arial Narrow" w:hAnsi="Arial Narrow" w:cstheme="minorHAnsi"/>
          <w:i w:val="0"/>
          <w:iCs w:val="0"/>
          <w:color w:val="002060"/>
        </w:rPr>
      </w:pPr>
      <w:bookmarkStart w:id="26" w:name="_Toc424641574"/>
      <w:r w:rsidRPr="0088451A">
        <w:rPr>
          <w:rFonts w:ascii="Arial Narrow" w:hAnsi="Arial Narrow" w:cstheme="minorHAnsi"/>
          <w:i w:val="0"/>
          <w:iCs w:val="0"/>
          <w:color w:val="002060"/>
        </w:rPr>
        <w:t>Egalitatea de șanse și nediscriminarea</w:t>
      </w:r>
      <w:bookmarkEnd w:id="26"/>
      <w:r w:rsidRPr="0088451A">
        <w:rPr>
          <w:rFonts w:ascii="Arial Narrow" w:hAnsi="Arial Narrow" w:cstheme="minorHAnsi"/>
          <w:i w:val="0"/>
          <w:iCs w:val="0"/>
          <w:color w:val="002060"/>
        </w:rPr>
        <w:t xml:space="preserve"> </w:t>
      </w:r>
    </w:p>
    <w:tbl>
      <w:tblPr>
        <w:tblW w:w="13060" w:type="dxa"/>
        <w:tblLook w:val="0000" w:firstRow="0" w:lastRow="0" w:firstColumn="0" w:lastColumn="0" w:noHBand="0" w:noVBand="0"/>
      </w:tblPr>
      <w:tblGrid>
        <w:gridCol w:w="13060"/>
      </w:tblGrid>
      <w:tr w:rsidR="00C939B4" w:rsidRPr="0088451A" w14:paraId="104E639A" w14:textId="77777777" w:rsidTr="007A5A61">
        <w:trPr>
          <w:trHeight w:val="1319"/>
        </w:trPr>
        <w:tc>
          <w:tcPr>
            <w:tcW w:w="13060" w:type="dxa"/>
          </w:tcPr>
          <w:p w14:paraId="122AD587" w14:textId="30819F96" w:rsidR="0035227F" w:rsidRPr="0035227F" w:rsidRDefault="00142CDD" w:rsidP="0035227F">
            <w:pPr>
              <w:pStyle w:val="Heading4"/>
              <w:spacing w:before="0" w:line="240" w:lineRule="auto"/>
            </w:pPr>
            <w:r w:rsidRPr="0088451A">
              <w:rPr>
                <w:rFonts w:ascii="Arial Narrow" w:hAnsi="Arial Narrow" w:cstheme="minorHAnsi"/>
                <w:i w:val="0"/>
                <w:iCs w:val="0"/>
                <w:color w:val="002060"/>
              </w:rPr>
              <w:t>Explicați</w:t>
            </w:r>
            <w:r w:rsidR="0003492F" w:rsidRPr="0088451A">
              <w:rPr>
                <w:rFonts w:ascii="Arial Narrow" w:hAnsi="Arial Narrow" w:cstheme="minorHAnsi"/>
                <w:i w:val="0"/>
                <w:iCs w:val="0"/>
                <w:color w:val="002060"/>
              </w:rPr>
              <w:t xml:space="preserve"> modul în care principiul privind egalitatea de șanse și nediscriminarea a fost integrat în elaborarea și implementarea proiectului, fie în activitățile, fie în managementul proiectului, menționând orice componentă specifică care arată acest lucru (e.g. adaptarea infrastructurii/ echipamentelor pentru accesul persoanelor cu dizabilități). (vezi și Legea nr. 202/2002 privind egalitatea de șanse și de tratament între femei și bărbați).</w:t>
            </w:r>
          </w:p>
        </w:tc>
      </w:tr>
    </w:tbl>
    <w:p w14:paraId="2A4FD055" w14:textId="77777777" w:rsidR="0003492F" w:rsidRPr="008D4073" w:rsidRDefault="0003492F" w:rsidP="009D4583">
      <w:pPr>
        <w:pStyle w:val="Heading4"/>
        <w:spacing w:before="0" w:line="240" w:lineRule="auto"/>
        <w:rPr>
          <w:rFonts w:ascii="Arial Narrow" w:hAnsi="Arial Narrow" w:cstheme="minorHAnsi"/>
          <w:b/>
          <w:i w:val="0"/>
          <w:iCs w:val="0"/>
          <w:color w:val="002060"/>
        </w:rPr>
      </w:pPr>
      <w:bookmarkStart w:id="27" w:name="DezvDurab"/>
      <w:bookmarkStart w:id="28" w:name="_Toc424641575"/>
      <w:bookmarkEnd w:id="27"/>
      <w:r w:rsidRPr="008D4073">
        <w:rPr>
          <w:rFonts w:ascii="Arial Narrow" w:hAnsi="Arial Narrow" w:cstheme="minorHAnsi"/>
          <w:b/>
          <w:i w:val="0"/>
          <w:iCs w:val="0"/>
          <w:color w:val="002060"/>
        </w:rPr>
        <w:t>Protecția mediului și eficienta energetică</w:t>
      </w:r>
      <w:bookmarkEnd w:id="28"/>
    </w:p>
    <w:tbl>
      <w:tblPr>
        <w:tblW w:w="0" w:type="auto"/>
        <w:tblLook w:val="0000" w:firstRow="0" w:lastRow="0" w:firstColumn="0" w:lastColumn="0" w:noHBand="0" w:noVBand="0"/>
      </w:tblPr>
      <w:tblGrid>
        <w:gridCol w:w="12483"/>
      </w:tblGrid>
      <w:tr w:rsidR="00C939B4" w:rsidRPr="0088451A" w14:paraId="0DC3342D" w14:textId="77777777" w:rsidTr="007A5A61">
        <w:trPr>
          <w:trHeight w:val="822"/>
        </w:trPr>
        <w:tc>
          <w:tcPr>
            <w:tcW w:w="12483" w:type="dxa"/>
          </w:tcPr>
          <w:p w14:paraId="52F807FF" w14:textId="24305C81" w:rsidR="0003492F"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Explicați modul în care proiectul contribuie la maximizarea beneficiilor și reducerea efectelor negative asupra mediului înconjurător, inclusiv măsuri de promovare a eficienței energetice. Unde este cazul, prezentați modul în care proiectul propus se încadrează în politica organizației de protecție și îmbunătățire a mediului înconjurător.</w:t>
            </w:r>
          </w:p>
          <w:p w14:paraId="1057A78B"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bl>
    <w:p w14:paraId="14B54A10" w14:textId="77777777" w:rsidR="0003492F" w:rsidRPr="008D4073" w:rsidRDefault="0003492F" w:rsidP="009D4583">
      <w:pPr>
        <w:pStyle w:val="Heading4"/>
        <w:spacing w:before="0" w:line="240" w:lineRule="auto"/>
        <w:rPr>
          <w:rFonts w:ascii="Arial Narrow" w:hAnsi="Arial Narrow" w:cstheme="minorHAnsi"/>
          <w:b/>
          <w:i w:val="0"/>
          <w:iCs w:val="0"/>
          <w:color w:val="002060"/>
        </w:rPr>
      </w:pPr>
      <w:bookmarkStart w:id="29" w:name="ITC"/>
      <w:bookmarkStart w:id="30" w:name="_Toc424641576"/>
      <w:bookmarkEnd w:id="29"/>
      <w:r w:rsidRPr="008D4073">
        <w:rPr>
          <w:rFonts w:ascii="Arial Narrow" w:hAnsi="Arial Narrow" w:cstheme="minorHAnsi"/>
          <w:b/>
          <w:i w:val="0"/>
          <w:iCs w:val="0"/>
          <w:color w:val="002060"/>
        </w:rPr>
        <w:t>Societatea informațională și noile tehnologii</w:t>
      </w:r>
      <w:bookmarkEnd w:id="30"/>
    </w:p>
    <w:tbl>
      <w:tblPr>
        <w:tblW w:w="0" w:type="auto"/>
        <w:tblLook w:val="0000" w:firstRow="0" w:lastRow="0" w:firstColumn="0" w:lastColumn="0" w:noHBand="0" w:noVBand="0"/>
      </w:tblPr>
      <w:tblGrid>
        <w:gridCol w:w="12627"/>
      </w:tblGrid>
      <w:tr w:rsidR="0003492F" w:rsidRPr="0088451A" w14:paraId="7ECFC5B4" w14:textId="77777777" w:rsidTr="007A5A61">
        <w:trPr>
          <w:trHeight w:val="427"/>
        </w:trPr>
        <w:tc>
          <w:tcPr>
            <w:tcW w:w="12627" w:type="dxa"/>
          </w:tcPr>
          <w:p w14:paraId="09E705A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Explicați modul în care proiectul contribuie la introducerea noilor tehnologii și/sau a soluțiilor informatice sau la creșterea gradului de utilizare a noilor tehnologi/ soluțiilor informatice în procesul de educație/învățare/formare a elevilor.</w:t>
            </w:r>
          </w:p>
        </w:tc>
      </w:tr>
    </w:tbl>
    <w:p w14:paraId="03E090E4"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2066078D" w14:textId="77777777" w:rsidR="008D4073" w:rsidRDefault="008D4073" w:rsidP="009D4583">
      <w:pPr>
        <w:pStyle w:val="Heading4"/>
        <w:spacing w:before="0" w:line="240" w:lineRule="auto"/>
        <w:rPr>
          <w:rFonts w:ascii="Arial Narrow" w:hAnsi="Arial Narrow" w:cstheme="minorHAnsi"/>
          <w:b/>
          <w:bCs/>
          <w:i w:val="0"/>
          <w:iCs w:val="0"/>
          <w:color w:val="002060"/>
        </w:rPr>
      </w:pPr>
    </w:p>
    <w:p w14:paraId="0D5EBA06" w14:textId="49CC2BC7" w:rsidR="008D4073" w:rsidRDefault="008D4073" w:rsidP="009D4583">
      <w:pPr>
        <w:pStyle w:val="Heading4"/>
        <w:spacing w:before="0" w:line="240" w:lineRule="auto"/>
        <w:rPr>
          <w:rFonts w:ascii="Arial Narrow" w:hAnsi="Arial Narrow" w:cstheme="minorHAnsi"/>
          <w:b/>
          <w:bCs/>
          <w:i w:val="0"/>
          <w:iCs w:val="0"/>
          <w:color w:val="002060"/>
        </w:rPr>
      </w:pPr>
    </w:p>
    <w:p w14:paraId="38B8436A" w14:textId="77777777" w:rsidR="005855F3" w:rsidRPr="005855F3" w:rsidRDefault="005855F3" w:rsidP="005855F3"/>
    <w:p w14:paraId="3F40330C" w14:textId="77777777" w:rsidR="008D4073" w:rsidRDefault="008D4073" w:rsidP="009D4583">
      <w:pPr>
        <w:pStyle w:val="Heading4"/>
        <w:spacing w:before="0" w:line="240" w:lineRule="auto"/>
        <w:rPr>
          <w:rFonts w:ascii="Arial Narrow" w:hAnsi="Arial Narrow" w:cstheme="minorHAnsi"/>
          <w:b/>
          <w:bCs/>
          <w:i w:val="0"/>
          <w:iCs w:val="0"/>
          <w:color w:val="002060"/>
        </w:rPr>
      </w:pPr>
    </w:p>
    <w:p w14:paraId="5923301A" w14:textId="2D62B82C" w:rsidR="0003492F" w:rsidRPr="008C6D34" w:rsidRDefault="0003492F" w:rsidP="009D4583">
      <w:pPr>
        <w:pStyle w:val="Heading4"/>
        <w:spacing w:before="0" w:line="240" w:lineRule="auto"/>
        <w:rPr>
          <w:rFonts w:ascii="Arial Narrow" w:hAnsi="Arial Narrow" w:cstheme="minorHAnsi"/>
          <w:b/>
          <w:bCs/>
          <w:i w:val="0"/>
          <w:iCs w:val="0"/>
          <w:color w:val="002060"/>
        </w:rPr>
      </w:pPr>
      <w:r w:rsidRPr="008C6D34">
        <w:rPr>
          <w:rFonts w:ascii="Arial Narrow" w:hAnsi="Arial Narrow" w:cstheme="minorHAnsi"/>
          <w:b/>
          <w:bCs/>
          <w:i w:val="0"/>
          <w:iCs w:val="0"/>
          <w:color w:val="002060"/>
        </w:rPr>
        <w:t>FINANȚAREA PROIECTULUI</w:t>
      </w:r>
    </w:p>
    <w:p w14:paraId="35F934E8" w14:textId="3B97CC48" w:rsidR="0003492F" w:rsidRPr="008C6D34" w:rsidRDefault="0003492F" w:rsidP="009D4583">
      <w:pPr>
        <w:pStyle w:val="Heading4"/>
        <w:spacing w:before="0" w:line="240" w:lineRule="auto"/>
        <w:rPr>
          <w:rFonts w:ascii="Arial Narrow" w:hAnsi="Arial Narrow" w:cstheme="minorHAnsi"/>
          <w:b/>
          <w:bCs/>
          <w:i w:val="0"/>
          <w:iCs w:val="0"/>
          <w:color w:val="002060"/>
        </w:rPr>
      </w:pPr>
      <w:r w:rsidRPr="008C6D34">
        <w:rPr>
          <w:rFonts w:ascii="Arial Narrow" w:hAnsi="Arial Narrow" w:cstheme="minorHAnsi"/>
          <w:b/>
          <w:bCs/>
          <w:i w:val="0"/>
          <w:iCs w:val="0"/>
          <w:color w:val="002060"/>
        </w:rPr>
        <w:t xml:space="preserve">BUGETUL PROIECTULUI </w:t>
      </w:r>
    </w:p>
    <w:tbl>
      <w:tblPr>
        <w:tblW w:w="13215" w:type="dxa"/>
        <w:tblInd w:w="-2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970"/>
        <w:gridCol w:w="1710"/>
        <w:gridCol w:w="1079"/>
        <w:gridCol w:w="815"/>
        <w:gridCol w:w="777"/>
        <w:gridCol w:w="921"/>
        <w:gridCol w:w="921"/>
        <w:gridCol w:w="819"/>
        <w:gridCol w:w="1142"/>
        <w:gridCol w:w="1142"/>
        <w:gridCol w:w="919"/>
      </w:tblGrid>
      <w:tr w:rsidR="00CE05E8" w:rsidRPr="0088451A" w14:paraId="5A39E3FC" w14:textId="77777777" w:rsidTr="00001450">
        <w:trPr>
          <w:trHeight w:val="690"/>
        </w:trPr>
        <w:tc>
          <w:tcPr>
            <w:tcW w:w="4680" w:type="dxa"/>
            <w:gridSpan w:val="2"/>
            <w:vMerge w:val="restart"/>
            <w:shd w:val="clear" w:color="auto" w:fill="auto"/>
            <w:vAlign w:val="center"/>
            <w:hideMark/>
          </w:tcPr>
          <w:p w14:paraId="4D7D8476" w14:textId="7F9B5844" w:rsidR="0080386D" w:rsidRPr="0088451A" w:rsidRDefault="008C6D34" w:rsidP="00CF55F4">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BUGETUL PROIECTULUI/ACTIVITĂȚI</w:t>
            </w:r>
          </w:p>
        </w:tc>
        <w:tc>
          <w:tcPr>
            <w:tcW w:w="1079" w:type="dxa"/>
            <w:shd w:val="clear" w:color="000000" w:fill="F2F2F2"/>
            <w:vAlign w:val="center"/>
            <w:hideMark/>
          </w:tcPr>
          <w:p w14:paraId="634F894B"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 fără TVA</w:t>
            </w:r>
          </w:p>
        </w:tc>
        <w:tc>
          <w:tcPr>
            <w:tcW w:w="815" w:type="dxa"/>
            <w:shd w:val="clear" w:color="000000" w:fill="F2F2F2"/>
            <w:vAlign w:val="center"/>
            <w:hideMark/>
          </w:tcPr>
          <w:p w14:paraId="7D52E7B2"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w:t>
            </w:r>
          </w:p>
        </w:tc>
        <w:tc>
          <w:tcPr>
            <w:tcW w:w="777" w:type="dxa"/>
            <w:shd w:val="clear" w:color="000000" w:fill="F2F2F2"/>
            <w:vAlign w:val="center"/>
            <w:hideMark/>
          </w:tcPr>
          <w:p w14:paraId="708F959E"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w:t>
            </w:r>
          </w:p>
        </w:tc>
        <w:tc>
          <w:tcPr>
            <w:tcW w:w="921" w:type="dxa"/>
            <w:shd w:val="clear" w:color="000000" w:fill="D9D9D9"/>
            <w:vAlign w:val="center"/>
            <w:hideMark/>
          </w:tcPr>
          <w:p w14:paraId="4F6BB546" w14:textId="4F862A8A"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eligibilă</w:t>
            </w:r>
            <w:r w:rsidR="009D4583" w:rsidRPr="0088451A">
              <w:rPr>
                <w:rFonts w:ascii="Arial Narrow" w:hAnsi="Arial Narrow" w:cstheme="minorHAnsi"/>
                <w:i w:val="0"/>
                <w:iCs w:val="0"/>
                <w:color w:val="002060"/>
                <w:lang w:eastAsia="ro-RO"/>
              </w:rPr>
              <w:t xml:space="preserve"> PNRR</w:t>
            </w:r>
            <w:r w:rsidRPr="0088451A">
              <w:rPr>
                <w:rFonts w:ascii="Arial Narrow" w:hAnsi="Arial Narrow" w:cstheme="minorHAnsi"/>
                <w:i w:val="0"/>
                <w:iCs w:val="0"/>
                <w:color w:val="002060"/>
                <w:lang w:eastAsia="ro-RO"/>
              </w:rPr>
              <w:t xml:space="preserve"> fără TVA</w:t>
            </w:r>
          </w:p>
        </w:tc>
        <w:tc>
          <w:tcPr>
            <w:tcW w:w="921" w:type="dxa"/>
            <w:shd w:val="clear" w:color="000000" w:fill="D9D9D9"/>
            <w:vAlign w:val="center"/>
            <w:hideMark/>
          </w:tcPr>
          <w:p w14:paraId="72162767"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 eligibilă</w:t>
            </w:r>
          </w:p>
        </w:tc>
        <w:tc>
          <w:tcPr>
            <w:tcW w:w="819" w:type="dxa"/>
            <w:shd w:val="clear" w:color="000000" w:fill="D9D9D9"/>
            <w:vAlign w:val="center"/>
            <w:hideMark/>
          </w:tcPr>
          <w:p w14:paraId="56F2869D"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eligibil</w:t>
            </w:r>
          </w:p>
        </w:tc>
        <w:tc>
          <w:tcPr>
            <w:tcW w:w="1142" w:type="dxa"/>
            <w:shd w:val="clear" w:color="000000" w:fill="BFBFBF"/>
            <w:vAlign w:val="center"/>
            <w:hideMark/>
          </w:tcPr>
          <w:p w14:paraId="312319F7"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neeligibilă fără TVA</w:t>
            </w:r>
          </w:p>
        </w:tc>
        <w:tc>
          <w:tcPr>
            <w:tcW w:w="1142" w:type="dxa"/>
            <w:shd w:val="clear" w:color="000000" w:fill="BFBFBF"/>
            <w:vAlign w:val="center"/>
            <w:hideMark/>
          </w:tcPr>
          <w:p w14:paraId="2AA7E5E9"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TVA neeligibilă</w:t>
            </w:r>
          </w:p>
        </w:tc>
        <w:tc>
          <w:tcPr>
            <w:tcW w:w="919" w:type="dxa"/>
            <w:shd w:val="clear" w:color="000000" w:fill="BFBFBF"/>
            <w:vAlign w:val="center"/>
            <w:hideMark/>
          </w:tcPr>
          <w:p w14:paraId="062BD292"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neeligibil</w:t>
            </w:r>
          </w:p>
        </w:tc>
      </w:tr>
      <w:tr w:rsidR="00CE05E8" w:rsidRPr="0088451A" w14:paraId="6C79DAFF" w14:textId="77777777" w:rsidTr="00001450">
        <w:trPr>
          <w:trHeight w:val="315"/>
        </w:trPr>
        <w:tc>
          <w:tcPr>
            <w:tcW w:w="4680" w:type="dxa"/>
            <w:gridSpan w:val="2"/>
            <w:vMerge/>
            <w:vAlign w:val="center"/>
            <w:hideMark/>
          </w:tcPr>
          <w:p w14:paraId="79EC162E"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p>
        </w:tc>
        <w:tc>
          <w:tcPr>
            <w:tcW w:w="1079" w:type="dxa"/>
            <w:shd w:val="clear" w:color="000000" w:fill="F2F2F2"/>
            <w:hideMark/>
          </w:tcPr>
          <w:p w14:paraId="711BE888" w14:textId="77777777" w:rsidR="0080386D" w:rsidRPr="0088451A" w:rsidRDefault="0080386D" w:rsidP="00CF55F4">
            <w:pPr>
              <w:pStyle w:val="Heading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1=4+7</w:t>
            </w:r>
          </w:p>
        </w:tc>
        <w:tc>
          <w:tcPr>
            <w:tcW w:w="815" w:type="dxa"/>
            <w:shd w:val="clear" w:color="000000" w:fill="F2F2F2"/>
            <w:hideMark/>
          </w:tcPr>
          <w:p w14:paraId="56B49321" w14:textId="77777777" w:rsidR="0080386D" w:rsidRPr="0088451A" w:rsidRDefault="0080386D" w:rsidP="00CF55F4">
            <w:pPr>
              <w:pStyle w:val="Heading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2=5+8</w:t>
            </w:r>
          </w:p>
        </w:tc>
        <w:tc>
          <w:tcPr>
            <w:tcW w:w="777" w:type="dxa"/>
            <w:shd w:val="clear" w:color="000000" w:fill="F2F2F2"/>
            <w:vAlign w:val="center"/>
            <w:hideMark/>
          </w:tcPr>
          <w:p w14:paraId="687D3E37"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3=1+2</w:t>
            </w:r>
          </w:p>
        </w:tc>
        <w:tc>
          <w:tcPr>
            <w:tcW w:w="921" w:type="dxa"/>
            <w:shd w:val="clear" w:color="000000" w:fill="D9D9D9"/>
            <w:vAlign w:val="center"/>
            <w:hideMark/>
          </w:tcPr>
          <w:p w14:paraId="27C8AD08" w14:textId="2C0241BB" w:rsidR="0080386D" w:rsidRPr="0088451A" w:rsidRDefault="00F31B6E" w:rsidP="00CF55F4">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4</w:t>
            </w:r>
          </w:p>
        </w:tc>
        <w:tc>
          <w:tcPr>
            <w:tcW w:w="921" w:type="dxa"/>
            <w:shd w:val="clear" w:color="000000" w:fill="D9D9D9"/>
            <w:vAlign w:val="center"/>
            <w:hideMark/>
          </w:tcPr>
          <w:p w14:paraId="58A2D8B5" w14:textId="618FE4D3" w:rsidR="0080386D" w:rsidRPr="0088451A" w:rsidRDefault="00F31B6E" w:rsidP="00CF55F4">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5</w:t>
            </w:r>
          </w:p>
        </w:tc>
        <w:tc>
          <w:tcPr>
            <w:tcW w:w="819" w:type="dxa"/>
            <w:shd w:val="clear" w:color="000000" w:fill="D9D9D9"/>
            <w:vAlign w:val="center"/>
            <w:hideMark/>
          </w:tcPr>
          <w:p w14:paraId="7A60788F"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6=4+5</w:t>
            </w:r>
          </w:p>
        </w:tc>
        <w:tc>
          <w:tcPr>
            <w:tcW w:w="1142" w:type="dxa"/>
            <w:shd w:val="clear" w:color="000000" w:fill="BFBFBF"/>
            <w:vAlign w:val="center"/>
            <w:hideMark/>
          </w:tcPr>
          <w:p w14:paraId="61FDF9DD" w14:textId="2EA934FD" w:rsidR="0080386D" w:rsidRPr="0088451A" w:rsidRDefault="00F31B6E" w:rsidP="00CF55F4">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7</w:t>
            </w:r>
          </w:p>
        </w:tc>
        <w:tc>
          <w:tcPr>
            <w:tcW w:w="1142" w:type="dxa"/>
            <w:shd w:val="clear" w:color="000000" w:fill="BFBFBF"/>
            <w:vAlign w:val="center"/>
            <w:hideMark/>
          </w:tcPr>
          <w:p w14:paraId="67676D1F" w14:textId="7C0D08AE" w:rsidR="0080386D" w:rsidRPr="0088451A" w:rsidRDefault="00F31B6E" w:rsidP="00CF55F4">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8</w:t>
            </w:r>
          </w:p>
        </w:tc>
        <w:tc>
          <w:tcPr>
            <w:tcW w:w="919" w:type="dxa"/>
            <w:shd w:val="clear" w:color="000000" w:fill="BFBFBF"/>
            <w:vAlign w:val="center"/>
            <w:hideMark/>
          </w:tcPr>
          <w:p w14:paraId="05D2364D"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9=7+8</w:t>
            </w:r>
          </w:p>
        </w:tc>
      </w:tr>
      <w:tr w:rsidR="00C57FF7" w:rsidRPr="0088451A" w14:paraId="6C8A7DAB" w14:textId="77777777" w:rsidTr="000836BB">
        <w:trPr>
          <w:trHeight w:val="363"/>
        </w:trPr>
        <w:tc>
          <w:tcPr>
            <w:tcW w:w="13215" w:type="dxa"/>
            <w:gridSpan w:val="11"/>
            <w:tcBorders>
              <w:bottom w:val="single" w:sz="4" w:space="0" w:color="auto"/>
            </w:tcBorders>
            <w:shd w:val="clear" w:color="auto" w:fill="auto"/>
            <w:noWrap/>
            <w:vAlign w:val="bottom"/>
          </w:tcPr>
          <w:p w14:paraId="03C6612C" w14:textId="47FE5A1D" w:rsidR="00C57FF7" w:rsidRPr="0088451A" w:rsidRDefault="00C57FF7" w:rsidP="00C01D76">
            <w:pPr>
              <w:pStyle w:val="Heading4"/>
              <w:spacing w:before="0" w:line="240" w:lineRule="auto"/>
              <w:rPr>
                <w:rFonts w:ascii="Arial Narrow" w:hAnsi="Arial Narrow" w:cstheme="minorHAnsi"/>
                <w:i w:val="0"/>
                <w:iCs w:val="0"/>
                <w:color w:val="002060"/>
                <w:lang w:eastAsia="ro-RO"/>
              </w:rPr>
            </w:pPr>
            <w:r w:rsidRPr="00B40C68">
              <w:rPr>
                <w:rFonts w:ascii="Arial Narrow" w:eastAsia="Calibri" w:hAnsi="Arial Narrow" w:cstheme="minorHAnsi"/>
                <w:b/>
                <w:i w:val="0"/>
                <w:iCs w:val="0"/>
                <w:color w:val="002060"/>
                <w:lang w:eastAsia="ro-RO"/>
              </w:rPr>
              <w:t xml:space="preserve">COMPONENTA </w:t>
            </w:r>
            <w:r w:rsidR="00B02244">
              <w:rPr>
                <w:rFonts w:ascii="Arial Narrow" w:eastAsia="Calibri" w:hAnsi="Arial Narrow" w:cstheme="minorHAnsi"/>
                <w:b/>
                <w:i w:val="0"/>
                <w:iCs w:val="0"/>
                <w:color w:val="002060"/>
                <w:lang w:eastAsia="ro-RO"/>
              </w:rPr>
              <w:t>I</w:t>
            </w:r>
            <w:r w:rsidRPr="00B40C68">
              <w:rPr>
                <w:rFonts w:ascii="Arial Narrow" w:eastAsia="Calibri" w:hAnsi="Arial Narrow" w:cstheme="minorHAnsi"/>
                <w:b/>
                <w:i w:val="0"/>
                <w:iCs w:val="0"/>
                <w:color w:val="002060"/>
                <w:lang w:eastAsia="ro-RO"/>
              </w:rPr>
              <w:t>: CONSTRUCȚII NOI – SPAȚII DE RECREERE</w:t>
            </w:r>
            <w:r w:rsidR="00C01D76">
              <w:rPr>
                <w:rFonts w:ascii="Arial Narrow" w:eastAsia="Calibri" w:hAnsi="Arial Narrow" w:cstheme="minorHAnsi"/>
                <w:b/>
                <w:i w:val="0"/>
                <w:iCs w:val="0"/>
                <w:color w:val="002060"/>
                <w:lang w:eastAsia="ro-RO"/>
              </w:rPr>
              <w:t xml:space="preserve"> </w:t>
            </w:r>
            <w:r w:rsidR="00C01D76" w:rsidRPr="00B40C68">
              <w:rPr>
                <w:rFonts w:ascii="Arial Narrow" w:eastAsia="Calibri" w:hAnsi="Arial Narrow" w:cstheme="minorHAnsi"/>
                <w:b/>
                <w:i w:val="0"/>
                <w:iCs w:val="0"/>
                <w:color w:val="002060"/>
                <w:lang w:eastAsia="ro-RO"/>
              </w:rPr>
              <w:t xml:space="preserve">ȘI LECTURĂ </w:t>
            </w:r>
          </w:p>
        </w:tc>
      </w:tr>
      <w:tr w:rsidR="00984407" w:rsidRPr="0088451A" w14:paraId="38206C9B" w14:textId="77777777" w:rsidTr="00001450">
        <w:trPr>
          <w:trHeight w:val="638"/>
        </w:trPr>
        <w:tc>
          <w:tcPr>
            <w:tcW w:w="2970" w:type="dxa"/>
            <w:vMerge w:val="restart"/>
            <w:tcBorders>
              <w:top w:val="single" w:sz="4" w:space="0" w:color="auto"/>
              <w:right w:val="single" w:sz="4" w:space="0" w:color="auto"/>
            </w:tcBorders>
            <w:shd w:val="clear" w:color="auto" w:fill="auto"/>
            <w:noWrap/>
            <w:vAlign w:val="center"/>
          </w:tcPr>
          <w:p w14:paraId="37001341" w14:textId="77777777" w:rsidR="00C51A01" w:rsidRDefault="00C51A01"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xml:space="preserve">Activitatea </w:t>
            </w:r>
            <w:r>
              <w:rPr>
                <w:rFonts w:ascii="Arial Narrow" w:hAnsi="Arial Narrow" w:cstheme="minorHAnsi"/>
                <w:i w:val="0"/>
                <w:iCs w:val="0"/>
                <w:color w:val="002060"/>
                <w:lang w:eastAsia="ro-RO"/>
              </w:rPr>
              <w:t>1:</w:t>
            </w:r>
          </w:p>
          <w:p w14:paraId="18EF6C19" w14:textId="77777777" w:rsidR="00C51A01" w:rsidRDefault="00C51A01" w:rsidP="00CF55F4">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LUCRĂRI DE EXECUȚIE</w:t>
            </w:r>
          </w:p>
          <w:p w14:paraId="3412B980" w14:textId="77777777" w:rsidR="00C51A01" w:rsidRDefault="00C51A01" w:rsidP="00CF55F4">
            <w:pPr>
              <w:spacing w:line="240" w:lineRule="auto"/>
              <w:jc w:val="center"/>
              <w:rPr>
                <w:lang w:eastAsia="ro-RO"/>
              </w:rPr>
            </w:pPr>
          </w:p>
          <w:p w14:paraId="4D6322BD" w14:textId="77777777" w:rsidR="00C51A01" w:rsidRDefault="00C51A01" w:rsidP="00CF55F4">
            <w:pPr>
              <w:spacing w:line="240" w:lineRule="auto"/>
              <w:jc w:val="center"/>
              <w:rPr>
                <w:rFonts w:ascii="Arial Narrow" w:hAnsi="Arial Narrow" w:cstheme="minorHAnsi"/>
                <w:i/>
                <w:iCs/>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684D19FF" w14:textId="77777777" w:rsidR="00C51A01" w:rsidRPr="00977F75" w:rsidRDefault="00C51A01"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1</w:t>
            </w:r>
          </w:p>
        </w:tc>
        <w:tc>
          <w:tcPr>
            <w:tcW w:w="1079" w:type="dxa"/>
            <w:tcBorders>
              <w:top w:val="single" w:sz="4" w:space="0" w:color="auto"/>
              <w:bottom w:val="single" w:sz="4" w:space="0" w:color="auto"/>
            </w:tcBorders>
            <w:shd w:val="clear" w:color="auto" w:fill="auto"/>
            <w:noWrap/>
            <w:vAlign w:val="center"/>
          </w:tcPr>
          <w:p w14:paraId="70EB2E77" w14:textId="77777777" w:rsidR="00C51A01" w:rsidRPr="0088451A" w:rsidRDefault="00C51A01"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09627B7A"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2227AEB2"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7659F0E"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093C55C"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00073C22"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09A926F"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4F07B00"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08AB8BD7"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r>
      <w:tr w:rsidR="00984407" w:rsidRPr="0088451A" w14:paraId="6661848F" w14:textId="77777777" w:rsidTr="00001450">
        <w:trPr>
          <w:trHeight w:val="726"/>
        </w:trPr>
        <w:tc>
          <w:tcPr>
            <w:tcW w:w="2970" w:type="dxa"/>
            <w:vMerge/>
            <w:tcBorders>
              <w:right w:val="single" w:sz="4" w:space="0" w:color="auto"/>
            </w:tcBorders>
            <w:shd w:val="clear" w:color="auto" w:fill="auto"/>
            <w:noWrap/>
            <w:vAlign w:val="bottom"/>
          </w:tcPr>
          <w:p w14:paraId="4EF3444F" w14:textId="77777777" w:rsidR="00C51A01" w:rsidRDefault="00C51A01" w:rsidP="00CF55F4">
            <w:pPr>
              <w:pStyle w:val="Heading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659067E8" w14:textId="77777777" w:rsidR="00C51A01" w:rsidRPr="00977F75" w:rsidRDefault="00C51A01"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2</w:t>
            </w:r>
          </w:p>
        </w:tc>
        <w:tc>
          <w:tcPr>
            <w:tcW w:w="1079" w:type="dxa"/>
            <w:tcBorders>
              <w:top w:val="single" w:sz="4" w:space="0" w:color="auto"/>
              <w:bottom w:val="single" w:sz="4" w:space="0" w:color="auto"/>
            </w:tcBorders>
            <w:shd w:val="clear" w:color="auto" w:fill="auto"/>
            <w:noWrap/>
            <w:vAlign w:val="center"/>
          </w:tcPr>
          <w:p w14:paraId="6FEF2DFB"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45C3FC4E"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0AB31B93"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143584B6"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430F755"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458D6114"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5BD21701"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5C959EE"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388BCDC3"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r>
      <w:tr w:rsidR="00984407" w:rsidRPr="0088451A" w14:paraId="6B1521A3" w14:textId="77777777" w:rsidTr="00001450">
        <w:trPr>
          <w:trHeight w:val="394"/>
        </w:trPr>
        <w:tc>
          <w:tcPr>
            <w:tcW w:w="2970" w:type="dxa"/>
            <w:vMerge/>
            <w:tcBorders>
              <w:right w:val="single" w:sz="4" w:space="0" w:color="auto"/>
            </w:tcBorders>
            <w:shd w:val="clear" w:color="auto" w:fill="auto"/>
            <w:noWrap/>
            <w:vAlign w:val="bottom"/>
          </w:tcPr>
          <w:p w14:paraId="4627502B" w14:textId="77777777" w:rsidR="00C51A01" w:rsidRDefault="00C51A01" w:rsidP="00CF55F4">
            <w:pPr>
              <w:pStyle w:val="Heading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tcBorders>
            <w:shd w:val="clear" w:color="auto" w:fill="auto"/>
            <w:vAlign w:val="bottom"/>
          </w:tcPr>
          <w:p w14:paraId="6D3B62E0" w14:textId="77777777" w:rsidR="00C51A01" w:rsidRPr="00977F75" w:rsidRDefault="00C51A01" w:rsidP="00CF55F4">
            <w:pPr>
              <w:pStyle w:val="Heading4"/>
              <w:spacing w:before="0" w:line="240" w:lineRule="auto"/>
              <w:rPr>
                <w:rFonts w:ascii="Arial Narrow" w:hAnsi="Arial Narrow" w:cstheme="minorHAnsi"/>
                <w:color w:val="002060"/>
                <w:lang w:eastAsia="ro-RO"/>
              </w:rPr>
            </w:pPr>
            <w:proofErr w:type="spellStart"/>
            <w:r w:rsidRPr="00977F75">
              <w:rPr>
                <w:rFonts w:ascii="Arial Narrow" w:hAnsi="Arial Narrow" w:cstheme="minorHAnsi"/>
                <w:color w:val="002060"/>
                <w:lang w:eastAsia="ro-RO"/>
              </w:rPr>
              <w:t>Subactivitatea</w:t>
            </w:r>
            <w:proofErr w:type="spellEnd"/>
            <w:r w:rsidRPr="00977F75">
              <w:rPr>
                <w:rFonts w:ascii="Arial Narrow" w:hAnsi="Arial Narrow" w:cstheme="minorHAnsi"/>
                <w:color w:val="002060"/>
                <w:lang w:eastAsia="ro-RO"/>
              </w:rPr>
              <w:t xml:space="preserve"> n</w:t>
            </w:r>
          </w:p>
        </w:tc>
        <w:tc>
          <w:tcPr>
            <w:tcW w:w="1079" w:type="dxa"/>
            <w:tcBorders>
              <w:top w:val="single" w:sz="4" w:space="0" w:color="auto"/>
              <w:bottom w:val="single" w:sz="4" w:space="0" w:color="auto"/>
            </w:tcBorders>
            <w:shd w:val="clear" w:color="auto" w:fill="auto"/>
            <w:noWrap/>
            <w:vAlign w:val="center"/>
          </w:tcPr>
          <w:p w14:paraId="1A4D22BD"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1C3A6DC6"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089218DA"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7D02774"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37867930"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3CE3FD6E"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117E3A62"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29277C7"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3809CD48"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r>
      <w:tr w:rsidR="004E798F" w:rsidRPr="0088451A" w14:paraId="79ECE2BF" w14:textId="77777777" w:rsidTr="00001450">
        <w:trPr>
          <w:trHeight w:val="700"/>
        </w:trPr>
        <w:tc>
          <w:tcPr>
            <w:tcW w:w="2970" w:type="dxa"/>
            <w:vMerge w:val="restart"/>
            <w:tcBorders>
              <w:top w:val="single" w:sz="4" w:space="0" w:color="auto"/>
              <w:right w:val="single" w:sz="4" w:space="0" w:color="auto"/>
            </w:tcBorders>
            <w:shd w:val="clear" w:color="auto" w:fill="auto"/>
            <w:noWrap/>
            <w:vAlign w:val="bottom"/>
          </w:tcPr>
          <w:p w14:paraId="5DE518A2" w14:textId="77777777" w:rsidR="00E94DDE" w:rsidRDefault="004E798F" w:rsidP="00E94DDE">
            <w:pPr>
              <w:pStyle w:val="Heading4"/>
              <w:spacing w:before="0" w:line="240" w:lineRule="auto"/>
              <w:jc w:val="center"/>
              <w:rPr>
                <w:rFonts w:ascii="Arial Narrow" w:hAnsi="Arial Narrow" w:cstheme="minorHAnsi"/>
                <w:i w:val="0"/>
                <w:iCs w:val="0"/>
                <w:color w:val="002060"/>
                <w:lang w:eastAsia="ro-RO"/>
              </w:rPr>
            </w:pPr>
            <w:r w:rsidRPr="00C85451">
              <w:rPr>
                <w:rFonts w:ascii="Arial Narrow" w:hAnsi="Arial Narrow" w:cstheme="minorHAnsi"/>
                <w:i w:val="0"/>
                <w:iCs w:val="0"/>
                <w:color w:val="002060"/>
                <w:lang w:eastAsia="ro-RO"/>
              </w:rPr>
              <w:t xml:space="preserve">Activitatea 2: </w:t>
            </w:r>
          </w:p>
          <w:p w14:paraId="24B86C4B" w14:textId="3935BECA" w:rsidR="004E798F" w:rsidRPr="008C6D34" w:rsidRDefault="004E798F" w:rsidP="00CF55F4">
            <w:pPr>
              <w:pStyle w:val="Heading4"/>
              <w:spacing w:before="0" w:after="240" w:line="240" w:lineRule="auto"/>
              <w:jc w:val="center"/>
              <w:rPr>
                <w:rFonts w:ascii="Arial Narrow" w:hAnsi="Arial Narrow" w:cstheme="minorHAnsi"/>
                <w:color w:val="002060"/>
                <w:lang w:eastAsia="ro-RO"/>
              </w:rPr>
            </w:pPr>
            <w:r w:rsidRPr="00C85451">
              <w:rPr>
                <w:rFonts w:ascii="Arial Narrow" w:hAnsi="Arial Narrow" w:cstheme="minorHAnsi"/>
                <w:i w:val="0"/>
                <w:iCs w:val="0"/>
                <w:color w:val="002060"/>
                <w:lang w:eastAsia="ro-RO"/>
              </w:rPr>
              <w:t>DOCUMENTAȚII TEHNICE PENTRU PROIECTARE ȘI ASISTENȚĂ TEHNICĂ</w:t>
            </w:r>
          </w:p>
        </w:tc>
        <w:tc>
          <w:tcPr>
            <w:tcW w:w="1710" w:type="dxa"/>
            <w:tcBorders>
              <w:top w:val="single" w:sz="4" w:space="0" w:color="auto"/>
              <w:left w:val="single" w:sz="4" w:space="0" w:color="auto"/>
              <w:bottom w:val="single" w:sz="4" w:space="0" w:color="auto"/>
            </w:tcBorders>
            <w:shd w:val="clear" w:color="auto" w:fill="auto"/>
            <w:vAlign w:val="bottom"/>
          </w:tcPr>
          <w:p w14:paraId="12E67128" w14:textId="77777777" w:rsidR="004E798F" w:rsidRPr="00977F75" w:rsidRDefault="004E798F"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1</w:t>
            </w:r>
          </w:p>
        </w:tc>
        <w:tc>
          <w:tcPr>
            <w:tcW w:w="1079" w:type="dxa"/>
            <w:tcBorders>
              <w:top w:val="single" w:sz="4" w:space="0" w:color="auto"/>
              <w:bottom w:val="single" w:sz="4" w:space="0" w:color="auto"/>
            </w:tcBorders>
            <w:shd w:val="clear" w:color="auto" w:fill="auto"/>
            <w:noWrap/>
            <w:vAlign w:val="center"/>
          </w:tcPr>
          <w:p w14:paraId="2D8FBCC3" w14:textId="77777777" w:rsidR="004E798F" w:rsidRPr="0088451A" w:rsidRDefault="004E798F"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7E494546"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5BF396B9"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2AEA20A2"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2F2B021"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635BD48D"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54F61B15"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079EA1F"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6017538B"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r>
      <w:tr w:rsidR="004E798F" w:rsidRPr="0088451A" w14:paraId="3B350F5A" w14:textId="77777777" w:rsidTr="00001450">
        <w:trPr>
          <w:trHeight w:val="295"/>
        </w:trPr>
        <w:tc>
          <w:tcPr>
            <w:tcW w:w="2970" w:type="dxa"/>
            <w:vMerge/>
            <w:tcBorders>
              <w:right w:val="single" w:sz="4" w:space="0" w:color="auto"/>
            </w:tcBorders>
            <w:shd w:val="clear" w:color="auto" w:fill="auto"/>
            <w:noWrap/>
            <w:vAlign w:val="bottom"/>
          </w:tcPr>
          <w:p w14:paraId="0FC3AA3B" w14:textId="77777777" w:rsidR="004E798F" w:rsidRPr="0088451A" w:rsidRDefault="004E798F" w:rsidP="00CF55F4">
            <w:pPr>
              <w:spacing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60666230" w14:textId="77777777" w:rsidR="004E798F" w:rsidRPr="00977F75" w:rsidRDefault="004E798F"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2</w:t>
            </w:r>
          </w:p>
        </w:tc>
        <w:tc>
          <w:tcPr>
            <w:tcW w:w="1079" w:type="dxa"/>
            <w:tcBorders>
              <w:top w:val="single" w:sz="4" w:space="0" w:color="auto"/>
              <w:bottom w:val="single" w:sz="4" w:space="0" w:color="auto"/>
            </w:tcBorders>
            <w:shd w:val="clear" w:color="auto" w:fill="auto"/>
            <w:noWrap/>
            <w:vAlign w:val="center"/>
          </w:tcPr>
          <w:p w14:paraId="52D1B396" w14:textId="77777777" w:rsidR="004E798F" w:rsidRPr="0088451A" w:rsidRDefault="004E798F"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51E36DC3"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1CF6BDBD"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0D9C4B7"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D5C7E23"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606006DD"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5EF439C1"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5A58896A"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119C7B5B"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r>
      <w:tr w:rsidR="004E798F" w:rsidRPr="0088451A" w14:paraId="048169BB" w14:textId="77777777" w:rsidTr="00001450">
        <w:trPr>
          <w:trHeight w:val="295"/>
        </w:trPr>
        <w:tc>
          <w:tcPr>
            <w:tcW w:w="2970" w:type="dxa"/>
            <w:vMerge/>
            <w:tcBorders>
              <w:right w:val="single" w:sz="4" w:space="0" w:color="auto"/>
            </w:tcBorders>
            <w:shd w:val="clear" w:color="auto" w:fill="auto"/>
            <w:noWrap/>
            <w:vAlign w:val="bottom"/>
          </w:tcPr>
          <w:p w14:paraId="0975EB5A" w14:textId="77777777" w:rsidR="004E798F" w:rsidRPr="0088451A" w:rsidRDefault="004E798F" w:rsidP="00CF55F4">
            <w:pPr>
              <w:spacing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0BD29971" w14:textId="2C9CCA3E" w:rsidR="004E798F" w:rsidRPr="00977F75" w:rsidRDefault="004E798F"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n</w:t>
            </w:r>
          </w:p>
        </w:tc>
        <w:tc>
          <w:tcPr>
            <w:tcW w:w="1079" w:type="dxa"/>
            <w:tcBorders>
              <w:top w:val="single" w:sz="4" w:space="0" w:color="auto"/>
              <w:bottom w:val="single" w:sz="4" w:space="0" w:color="auto"/>
            </w:tcBorders>
            <w:shd w:val="clear" w:color="auto" w:fill="auto"/>
            <w:noWrap/>
            <w:vAlign w:val="center"/>
          </w:tcPr>
          <w:p w14:paraId="29552AF1" w14:textId="77777777" w:rsidR="004E798F" w:rsidRPr="0088451A" w:rsidRDefault="004E798F"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435D1D71"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663F533D"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2669272D"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2B109EEC"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37AD98B4"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19C80A7C"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A46E966"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7D74CA4A"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r>
      <w:tr w:rsidR="00984407" w:rsidRPr="0088451A" w14:paraId="07D38DA9" w14:textId="77777777" w:rsidTr="00001450">
        <w:trPr>
          <w:trHeight w:val="345"/>
        </w:trPr>
        <w:tc>
          <w:tcPr>
            <w:tcW w:w="2970" w:type="dxa"/>
            <w:vMerge w:val="restart"/>
            <w:tcBorders>
              <w:top w:val="single" w:sz="4" w:space="0" w:color="auto"/>
              <w:right w:val="single" w:sz="4" w:space="0" w:color="auto"/>
            </w:tcBorders>
            <w:shd w:val="clear" w:color="auto" w:fill="auto"/>
            <w:noWrap/>
            <w:vAlign w:val="center"/>
          </w:tcPr>
          <w:p w14:paraId="48330211" w14:textId="77777777" w:rsidR="00C85451" w:rsidRPr="00C85451" w:rsidRDefault="00C85451" w:rsidP="00CF55F4">
            <w:pPr>
              <w:pStyle w:val="Heading4"/>
              <w:spacing w:before="0" w:line="240" w:lineRule="auto"/>
              <w:jc w:val="center"/>
              <w:rPr>
                <w:rFonts w:ascii="Arial Narrow" w:hAnsi="Arial Narrow" w:cstheme="minorHAnsi"/>
                <w:i w:val="0"/>
                <w:iCs w:val="0"/>
                <w:color w:val="002060"/>
                <w:lang w:eastAsia="ro-RO"/>
              </w:rPr>
            </w:pPr>
            <w:r w:rsidRPr="00C85451">
              <w:rPr>
                <w:rFonts w:ascii="Arial Narrow" w:hAnsi="Arial Narrow" w:cstheme="minorHAnsi"/>
                <w:i w:val="0"/>
                <w:iCs w:val="0"/>
                <w:color w:val="002060"/>
                <w:lang w:eastAsia="ro-RO"/>
              </w:rPr>
              <w:t>Activitatea 3:</w:t>
            </w:r>
          </w:p>
          <w:p w14:paraId="33CB3A1E" w14:textId="7B7A0727" w:rsidR="00C51A01" w:rsidRPr="008C6D34" w:rsidRDefault="006F2F7A" w:rsidP="00CF55F4">
            <w:pPr>
              <w:spacing w:after="0" w:line="240" w:lineRule="auto"/>
              <w:jc w:val="center"/>
              <w:rPr>
                <w:lang w:eastAsia="ro-RO"/>
              </w:rPr>
            </w:pPr>
            <w:r w:rsidRPr="008A5ED1">
              <w:rPr>
                <w:rFonts w:ascii="Arial Narrow" w:hAnsi="Arial Narrow" w:cstheme="minorHAnsi"/>
                <w:color w:val="002060"/>
                <w:lang w:eastAsia="ro-RO"/>
              </w:rPr>
              <w:t>ALTE COSTURI CARE NU SUNT LEGATE DE ÎMBUNĂ</w:t>
            </w:r>
            <w:r>
              <w:rPr>
                <w:rFonts w:ascii="Arial Narrow" w:hAnsi="Arial Narrow" w:cstheme="minorHAnsi"/>
                <w:color w:val="002060"/>
                <w:lang w:eastAsia="ro-RO"/>
              </w:rPr>
              <w:t>TĂȚIREA EFICIENȚEI ENERGETICE</w:t>
            </w:r>
            <w:r w:rsidRPr="008A5ED1">
              <w:rPr>
                <w:rFonts w:ascii="Arial Narrow" w:hAnsi="Arial Narrow" w:cstheme="minorHAnsi"/>
                <w:color w:val="002060"/>
                <w:lang w:eastAsia="ro-RO"/>
              </w:rPr>
              <w:t xml:space="preserve"> </w:t>
            </w:r>
            <w:r w:rsidR="00C85451" w:rsidRPr="00C85451">
              <w:rPr>
                <w:rFonts w:ascii="Arial Narrow" w:hAnsi="Arial Narrow" w:cstheme="minorHAnsi"/>
                <w:iCs/>
                <w:color w:val="002060"/>
                <w:lang w:eastAsia="ro-RO"/>
              </w:rPr>
              <w:t xml:space="preserve">– </w:t>
            </w:r>
            <w:r w:rsidR="00C85451" w:rsidRPr="00C85451">
              <w:rPr>
                <w:rFonts w:ascii="Arial Narrow" w:hAnsi="Arial Narrow" w:cstheme="minorHAnsi"/>
                <w:iCs/>
                <w:color w:val="002060"/>
                <w:u w:val="single"/>
                <w:lang w:eastAsia="ro-RO"/>
              </w:rPr>
              <w:t>alocare maximă de 10%</w:t>
            </w:r>
            <w:r w:rsidR="00C85451" w:rsidRPr="00C85451">
              <w:rPr>
                <w:rFonts w:ascii="Arial Narrow" w:hAnsi="Arial Narrow" w:cstheme="minorHAnsi"/>
                <w:iCs/>
                <w:color w:val="002060"/>
                <w:lang w:eastAsia="ro-RO"/>
              </w:rPr>
              <w:t xml:space="preserve"> din totalul investiției</w:t>
            </w:r>
          </w:p>
        </w:tc>
        <w:tc>
          <w:tcPr>
            <w:tcW w:w="1710" w:type="dxa"/>
            <w:tcBorders>
              <w:top w:val="single" w:sz="4" w:space="0" w:color="auto"/>
              <w:left w:val="single" w:sz="4" w:space="0" w:color="auto"/>
              <w:bottom w:val="single" w:sz="4" w:space="0" w:color="auto"/>
            </w:tcBorders>
            <w:shd w:val="clear" w:color="auto" w:fill="auto"/>
            <w:vAlign w:val="bottom"/>
          </w:tcPr>
          <w:p w14:paraId="7DC627E1" w14:textId="77777777" w:rsidR="00C51A01" w:rsidRPr="00977F75" w:rsidRDefault="00C51A01"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1</w:t>
            </w:r>
          </w:p>
        </w:tc>
        <w:tc>
          <w:tcPr>
            <w:tcW w:w="1079" w:type="dxa"/>
            <w:tcBorders>
              <w:top w:val="single" w:sz="4" w:space="0" w:color="auto"/>
              <w:bottom w:val="single" w:sz="4" w:space="0" w:color="auto"/>
            </w:tcBorders>
            <w:shd w:val="clear" w:color="auto" w:fill="auto"/>
            <w:noWrap/>
            <w:vAlign w:val="center"/>
          </w:tcPr>
          <w:p w14:paraId="35F4ED95" w14:textId="77777777" w:rsidR="00C51A01" w:rsidRPr="0088451A" w:rsidRDefault="00C51A01"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104B36F0"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30874571"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507FD8FD"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53B4530D"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47E2FE34"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6A3EDA9E"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855D56A"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5FE8FA34"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r>
      <w:tr w:rsidR="00984407" w:rsidRPr="0088451A" w14:paraId="1C4BF48C" w14:textId="77777777" w:rsidTr="00001450">
        <w:trPr>
          <w:trHeight w:val="288"/>
        </w:trPr>
        <w:tc>
          <w:tcPr>
            <w:tcW w:w="2970" w:type="dxa"/>
            <w:vMerge/>
            <w:tcBorders>
              <w:right w:val="single" w:sz="4" w:space="0" w:color="auto"/>
            </w:tcBorders>
            <w:shd w:val="clear" w:color="auto" w:fill="auto"/>
            <w:noWrap/>
            <w:vAlign w:val="bottom"/>
          </w:tcPr>
          <w:p w14:paraId="59EE4E08" w14:textId="77777777" w:rsidR="00C51A01" w:rsidRDefault="00C51A01"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2634673E" w14:textId="77777777" w:rsidR="00C51A01" w:rsidRPr="00977F75" w:rsidRDefault="00C51A01"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2</w:t>
            </w:r>
          </w:p>
        </w:tc>
        <w:tc>
          <w:tcPr>
            <w:tcW w:w="1079" w:type="dxa"/>
            <w:tcBorders>
              <w:top w:val="single" w:sz="4" w:space="0" w:color="auto"/>
            </w:tcBorders>
            <w:shd w:val="clear" w:color="auto" w:fill="auto"/>
            <w:noWrap/>
            <w:vAlign w:val="center"/>
          </w:tcPr>
          <w:p w14:paraId="4369834D" w14:textId="77777777" w:rsidR="00C51A01" w:rsidRPr="0088451A" w:rsidRDefault="00C51A01" w:rsidP="00CF55F4">
            <w:pPr>
              <w:spacing w:line="240" w:lineRule="auto"/>
              <w:rPr>
                <w:rFonts w:ascii="Arial Narrow" w:hAnsi="Arial Narrow" w:cstheme="minorHAnsi"/>
                <w:i/>
                <w:iCs/>
                <w:color w:val="002060"/>
                <w:lang w:eastAsia="ro-RO"/>
              </w:rPr>
            </w:pPr>
          </w:p>
        </w:tc>
        <w:tc>
          <w:tcPr>
            <w:tcW w:w="815" w:type="dxa"/>
            <w:tcBorders>
              <w:top w:val="single" w:sz="4" w:space="0" w:color="auto"/>
            </w:tcBorders>
            <w:shd w:val="clear" w:color="auto" w:fill="auto"/>
            <w:noWrap/>
            <w:vAlign w:val="center"/>
          </w:tcPr>
          <w:p w14:paraId="41DEE947"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tcBorders>
            <w:shd w:val="clear" w:color="auto" w:fill="auto"/>
            <w:noWrap/>
            <w:vAlign w:val="center"/>
          </w:tcPr>
          <w:p w14:paraId="1FA82D80"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11E63FC6"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49295237"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tcBorders>
            <w:shd w:val="clear" w:color="auto" w:fill="auto"/>
            <w:noWrap/>
            <w:vAlign w:val="center"/>
          </w:tcPr>
          <w:p w14:paraId="5143E62A"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34E1BF76"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537AE26A"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tcBorders>
            <w:shd w:val="clear" w:color="auto" w:fill="auto"/>
            <w:noWrap/>
            <w:vAlign w:val="center"/>
          </w:tcPr>
          <w:p w14:paraId="2C4CE077"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r>
      <w:tr w:rsidR="00984407" w:rsidRPr="0088451A" w14:paraId="15A113C8" w14:textId="77777777" w:rsidTr="00001450">
        <w:trPr>
          <w:trHeight w:val="225"/>
        </w:trPr>
        <w:tc>
          <w:tcPr>
            <w:tcW w:w="2970" w:type="dxa"/>
            <w:vMerge/>
            <w:tcBorders>
              <w:bottom w:val="single" w:sz="8" w:space="0" w:color="auto"/>
              <w:right w:val="single" w:sz="4" w:space="0" w:color="auto"/>
            </w:tcBorders>
            <w:shd w:val="clear" w:color="auto" w:fill="auto"/>
            <w:noWrap/>
            <w:vAlign w:val="bottom"/>
          </w:tcPr>
          <w:p w14:paraId="28F164FE" w14:textId="77777777" w:rsidR="00C51A01" w:rsidRDefault="00C51A01"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8" w:space="0" w:color="auto"/>
            </w:tcBorders>
            <w:shd w:val="clear" w:color="auto" w:fill="auto"/>
            <w:vAlign w:val="bottom"/>
          </w:tcPr>
          <w:p w14:paraId="4FBC3EB6" w14:textId="77777777" w:rsidR="00C51A01" w:rsidRPr="00977F75" w:rsidRDefault="00C51A01"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n</w:t>
            </w:r>
          </w:p>
        </w:tc>
        <w:tc>
          <w:tcPr>
            <w:tcW w:w="1079" w:type="dxa"/>
            <w:tcBorders>
              <w:bottom w:val="single" w:sz="8" w:space="0" w:color="auto"/>
            </w:tcBorders>
            <w:shd w:val="clear" w:color="auto" w:fill="auto"/>
            <w:noWrap/>
            <w:vAlign w:val="center"/>
          </w:tcPr>
          <w:p w14:paraId="03BEAF2D" w14:textId="77777777" w:rsidR="00C51A01" w:rsidRPr="0088451A" w:rsidRDefault="00C51A01" w:rsidP="00CF55F4">
            <w:pPr>
              <w:spacing w:line="240" w:lineRule="auto"/>
              <w:rPr>
                <w:rFonts w:ascii="Arial Narrow" w:hAnsi="Arial Narrow" w:cstheme="minorHAnsi"/>
                <w:i/>
                <w:iCs/>
                <w:color w:val="002060"/>
                <w:lang w:eastAsia="ro-RO"/>
              </w:rPr>
            </w:pPr>
          </w:p>
        </w:tc>
        <w:tc>
          <w:tcPr>
            <w:tcW w:w="815" w:type="dxa"/>
            <w:tcBorders>
              <w:bottom w:val="single" w:sz="8" w:space="0" w:color="auto"/>
            </w:tcBorders>
            <w:shd w:val="clear" w:color="auto" w:fill="auto"/>
            <w:noWrap/>
            <w:vAlign w:val="center"/>
          </w:tcPr>
          <w:p w14:paraId="455309C5"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777" w:type="dxa"/>
            <w:tcBorders>
              <w:bottom w:val="single" w:sz="8" w:space="0" w:color="auto"/>
            </w:tcBorders>
            <w:shd w:val="clear" w:color="auto" w:fill="auto"/>
            <w:noWrap/>
            <w:vAlign w:val="center"/>
          </w:tcPr>
          <w:p w14:paraId="1DAA9BCB"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921" w:type="dxa"/>
            <w:tcBorders>
              <w:bottom w:val="single" w:sz="8" w:space="0" w:color="auto"/>
            </w:tcBorders>
            <w:shd w:val="clear" w:color="auto" w:fill="auto"/>
            <w:noWrap/>
            <w:vAlign w:val="center"/>
          </w:tcPr>
          <w:p w14:paraId="35276A54"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921" w:type="dxa"/>
            <w:tcBorders>
              <w:bottom w:val="single" w:sz="8" w:space="0" w:color="auto"/>
            </w:tcBorders>
            <w:shd w:val="clear" w:color="auto" w:fill="auto"/>
            <w:noWrap/>
            <w:vAlign w:val="center"/>
          </w:tcPr>
          <w:p w14:paraId="4426D91B"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819" w:type="dxa"/>
            <w:tcBorders>
              <w:bottom w:val="single" w:sz="8" w:space="0" w:color="auto"/>
            </w:tcBorders>
            <w:shd w:val="clear" w:color="auto" w:fill="auto"/>
            <w:noWrap/>
            <w:vAlign w:val="center"/>
          </w:tcPr>
          <w:p w14:paraId="2163AA51"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1142" w:type="dxa"/>
            <w:tcBorders>
              <w:bottom w:val="single" w:sz="8" w:space="0" w:color="auto"/>
            </w:tcBorders>
            <w:shd w:val="clear" w:color="auto" w:fill="auto"/>
            <w:noWrap/>
            <w:vAlign w:val="center"/>
          </w:tcPr>
          <w:p w14:paraId="0789A02C"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1142" w:type="dxa"/>
            <w:tcBorders>
              <w:bottom w:val="single" w:sz="8" w:space="0" w:color="auto"/>
            </w:tcBorders>
            <w:shd w:val="clear" w:color="auto" w:fill="auto"/>
            <w:noWrap/>
            <w:vAlign w:val="center"/>
          </w:tcPr>
          <w:p w14:paraId="45D27B0C"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c>
          <w:tcPr>
            <w:tcW w:w="919" w:type="dxa"/>
            <w:tcBorders>
              <w:bottom w:val="single" w:sz="8" w:space="0" w:color="auto"/>
            </w:tcBorders>
            <w:shd w:val="clear" w:color="auto" w:fill="auto"/>
            <w:noWrap/>
            <w:vAlign w:val="center"/>
          </w:tcPr>
          <w:p w14:paraId="36C744A4" w14:textId="77777777" w:rsidR="00C51A01" w:rsidRPr="0088451A" w:rsidRDefault="00C51A01" w:rsidP="00CF55F4">
            <w:pPr>
              <w:pStyle w:val="Heading4"/>
              <w:spacing w:before="0" w:line="240" w:lineRule="auto"/>
              <w:rPr>
                <w:rFonts w:ascii="Arial Narrow" w:hAnsi="Arial Narrow" w:cstheme="minorHAnsi"/>
                <w:i w:val="0"/>
                <w:iCs w:val="0"/>
                <w:color w:val="002060"/>
                <w:lang w:eastAsia="ro-RO"/>
              </w:rPr>
            </w:pPr>
          </w:p>
        </w:tc>
      </w:tr>
      <w:tr w:rsidR="00372626" w:rsidRPr="0088451A" w14:paraId="13C537C2" w14:textId="77777777" w:rsidTr="00001450">
        <w:trPr>
          <w:trHeight w:val="225"/>
        </w:trPr>
        <w:tc>
          <w:tcPr>
            <w:tcW w:w="4680" w:type="dxa"/>
            <w:gridSpan w:val="2"/>
            <w:shd w:val="clear" w:color="auto" w:fill="F7CAAC" w:themeFill="accent2" w:themeFillTint="66"/>
            <w:noWrap/>
            <w:vAlign w:val="bottom"/>
          </w:tcPr>
          <w:p w14:paraId="19DAA02F" w14:textId="791B49DD" w:rsidR="00B70236" w:rsidRPr="00B70236" w:rsidRDefault="00677970" w:rsidP="00CF55F4">
            <w:pPr>
              <w:pStyle w:val="Heading4"/>
              <w:spacing w:before="0" w:line="240" w:lineRule="auto"/>
              <w:jc w:val="center"/>
              <w:rPr>
                <w:rFonts w:ascii="Arial Narrow" w:hAnsi="Arial Narrow" w:cstheme="minorHAnsi"/>
                <w:b/>
                <w:bCs/>
                <w:iCs w:val="0"/>
                <w:color w:val="002060"/>
                <w:lang w:eastAsia="ro-RO"/>
              </w:rPr>
            </w:pPr>
            <w:r>
              <w:rPr>
                <w:rFonts w:ascii="Arial Narrow" w:hAnsi="Arial Narrow" w:cstheme="minorHAnsi"/>
                <w:b/>
                <w:bCs/>
                <w:iCs w:val="0"/>
                <w:color w:val="002060"/>
                <w:lang w:eastAsia="ro-RO"/>
              </w:rPr>
              <w:t xml:space="preserve">Total componenta </w:t>
            </w:r>
            <w:r w:rsidR="00B02244">
              <w:rPr>
                <w:rFonts w:ascii="Arial Narrow" w:hAnsi="Arial Narrow" w:cstheme="minorHAnsi"/>
                <w:b/>
                <w:bCs/>
                <w:iCs w:val="0"/>
                <w:color w:val="002060"/>
                <w:lang w:eastAsia="ro-RO"/>
              </w:rPr>
              <w:t>I</w:t>
            </w:r>
          </w:p>
        </w:tc>
        <w:tc>
          <w:tcPr>
            <w:tcW w:w="1079" w:type="dxa"/>
            <w:shd w:val="clear" w:color="auto" w:fill="F7CAAC" w:themeFill="accent2" w:themeFillTint="66"/>
            <w:noWrap/>
            <w:vAlign w:val="center"/>
          </w:tcPr>
          <w:p w14:paraId="733FF639" w14:textId="77777777" w:rsidR="00B70236" w:rsidRPr="00B70236" w:rsidRDefault="00B70236" w:rsidP="00CF55F4">
            <w:pPr>
              <w:pStyle w:val="Heading4"/>
              <w:spacing w:before="0" w:line="240" w:lineRule="auto"/>
              <w:jc w:val="center"/>
              <w:rPr>
                <w:rFonts w:ascii="Arial Narrow" w:hAnsi="Arial Narrow" w:cstheme="minorHAnsi"/>
                <w:b/>
                <w:bCs/>
                <w:iCs w:val="0"/>
                <w:color w:val="002060"/>
                <w:lang w:eastAsia="ro-RO"/>
              </w:rPr>
            </w:pPr>
          </w:p>
        </w:tc>
        <w:tc>
          <w:tcPr>
            <w:tcW w:w="815" w:type="dxa"/>
            <w:shd w:val="clear" w:color="auto" w:fill="F7CAAC" w:themeFill="accent2" w:themeFillTint="66"/>
            <w:noWrap/>
            <w:vAlign w:val="center"/>
          </w:tcPr>
          <w:p w14:paraId="77D5F006" w14:textId="77777777" w:rsidR="00B70236" w:rsidRPr="00B70236" w:rsidRDefault="00B70236" w:rsidP="00CF55F4">
            <w:pPr>
              <w:pStyle w:val="Heading4"/>
              <w:spacing w:before="0" w:line="240" w:lineRule="auto"/>
              <w:jc w:val="center"/>
              <w:rPr>
                <w:rFonts w:ascii="Arial Narrow" w:hAnsi="Arial Narrow" w:cstheme="minorHAnsi"/>
                <w:b/>
                <w:bCs/>
                <w:iCs w:val="0"/>
                <w:color w:val="002060"/>
                <w:lang w:eastAsia="ro-RO"/>
              </w:rPr>
            </w:pPr>
          </w:p>
        </w:tc>
        <w:tc>
          <w:tcPr>
            <w:tcW w:w="777" w:type="dxa"/>
            <w:shd w:val="clear" w:color="auto" w:fill="F7CAAC" w:themeFill="accent2" w:themeFillTint="66"/>
            <w:noWrap/>
            <w:vAlign w:val="center"/>
          </w:tcPr>
          <w:p w14:paraId="6566182E" w14:textId="77777777" w:rsidR="00B70236" w:rsidRPr="00B70236" w:rsidRDefault="00B70236" w:rsidP="00CF55F4">
            <w:pPr>
              <w:pStyle w:val="Heading4"/>
              <w:spacing w:before="0" w:line="240" w:lineRule="auto"/>
              <w:jc w:val="center"/>
              <w:rPr>
                <w:rFonts w:ascii="Arial Narrow" w:hAnsi="Arial Narrow" w:cstheme="minorHAnsi"/>
                <w:b/>
                <w:bCs/>
                <w:iCs w:val="0"/>
                <w:color w:val="002060"/>
                <w:lang w:eastAsia="ro-RO"/>
              </w:rPr>
            </w:pPr>
          </w:p>
        </w:tc>
        <w:tc>
          <w:tcPr>
            <w:tcW w:w="921" w:type="dxa"/>
            <w:shd w:val="clear" w:color="auto" w:fill="F7CAAC" w:themeFill="accent2" w:themeFillTint="66"/>
            <w:noWrap/>
            <w:vAlign w:val="center"/>
          </w:tcPr>
          <w:p w14:paraId="18BA7C3F" w14:textId="77777777" w:rsidR="00B70236" w:rsidRPr="00B70236" w:rsidRDefault="00B70236" w:rsidP="00CF55F4">
            <w:pPr>
              <w:pStyle w:val="Heading4"/>
              <w:spacing w:before="0" w:line="240" w:lineRule="auto"/>
              <w:jc w:val="center"/>
              <w:rPr>
                <w:rFonts w:ascii="Arial Narrow" w:hAnsi="Arial Narrow" w:cstheme="minorHAnsi"/>
                <w:b/>
                <w:bCs/>
                <w:iCs w:val="0"/>
                <w:color w:val="002060"/>
                <w:lang w:eastAsia="ro-RO"/>
              </w:rPr>
            </w:pPr>
          </w:p>
        </w:tc>
        <w:tc>
          <w:tcPr>
            <w:tcW w:w="921" w:type="dxa"/>
            <w:shd w:val="clear" w:color="auto" w:fill="F7CAAC" w:themeFill="accent2" w:themeFillTint="66"/>
            <w:noWrap/>
            <w:vAlign w:val="center"/>
          </w:tcPr>
          <w:p w14:paraId="453D4711" w14:textId="77777777" w:rsidR="00B70236" w:rsidRPr="00B70236" w:rsidRDefault="00B70236" w:rsidP="00CF55F4">
            <w:pPr>
              <w:pStyle w:val="Heading4"/>
              <w:spacing w:before="0" w:line="240" w:lineRule="auto"/>
              <w:jc w:val="center"/>
              <w:rPr>
                <w:rFonts w:ascii="Arial Narrow" w:hAnsi="Arial Narrow" w:cstheme="minorHAnsi"/>
                <w:b/>
                <w:bCs/>
                <w:iCs w:val="0"/>
                <w:color w:val="002060"/>
                <w:lang w:eastAsia="ro-RO"/>
              </w:rPr>
            </w:pPr>
          </w:p>
        </w:tc>
        <w:tc>
          <w:tcPr>
            <w:tcW w:w="819" w:type="dxa"/>
            <w:shd w:val="clear" w:color="auto" w:fill="F7CAAC" w:themeFill="accent2" w:themeFillTint="66"/>
            <w:noWrap/>
            <w:vAlign w:val="center"/>
          </w:tcPr>
          <w:p w14:paraId="5ADC2A45" w14:textId="77777777" w:rsidR="00B70236" w:rsidRPr="00B70236" w:rsidRDefault="00B70236" w:rsidP="00CF55F4">
            <w:pPr>
              <w:pStyle w:val="Heading4"/>
              <w:spacing w:before="0" w:line="240" w:lineRule="auto"/>
              <w:jc w:val="center"/>
              <w:rPr>
                <w:rFonts w:ascii="Arial Narrow" w:hAnsi="Arial Narrow" w:cstheme="minorHAnsi"/>
                <w:b/>
                <w:bCs/>
                <w:iCs w:val="0"/>
                <w:color w:val="002060"/>
                <w:lang w:eastAsia="ro-RO"/>
              </w:rPr>
            </w:pPr>
          </w:p>
        </w:tc>
        <w:tc>
          <w:tcPr>
            <w:tcW w:w="1142" w:type="dxa"/>
            <w:shd w:val="clear" w:color="auto" w:fill="F7CAAC" w:themeFill="accent2" w:themeFillTint="66"/>
            <w:noWrap/>
            <w:vAlign w:val="center"/>
          </w:tcPr>
          <w:p w14:paraId="4B4E83C4" w14:textId="77777777" w:rsidR="00B70236" w:rsidRPr="00B70236" w:rsidRDefault="00B70236" w:rsidP="00CF55F4">
            <w:pPr>
              <w:pStyle w:val="Heading4"/>
              <w:spacing w:before="0" w:line="240" w:lineRule="auto"/>
              <w:jc w:val="center"/>
              <w:rPr>
                <w:rFonts w:ascii="Arial Narrow" w:hAnsi="Arial Narrow" w:cstheme="minorHAnsi"/>
                <w:b/>
                <w:bCs/>
                <w:iCs w:val="0"/>
                <w:color w:val="002060"/>
                <w:lang w:eastAsia="ro-RO"/>
              </w:rPr>
            </w:pPr>
          </w:p>
        </w:tc>
        <w:tc>
          <w:tcPr>
            <w:tcW w:w="1142" w:type="dxa"/>
            <w:shd w:val="clear" w:color="auto" w:fill="F7CAAC" w:themeFill="accent2" w:themeFillTint="66"/>
            <w:noWrap/>
            <w:vAlign w:val="center"/>
          </w:tcPr>
          <w:p w14:paraId="1E21C2DB" w14:textId="77777777" w:rsidR="00B70236" w:rsidRPr="00B70236" w:rsidRDefault="00B70236" w:rsidP="00CF55F4">
            <w:pPr>
              <w:pStyle w:val="Heading4"/>
              <w:spacing w:before="0" w:line="240" w:lineRule="auto"/>
              <w:jc w:val="center"/>
              <w:rPr>
                <w:rFonts w:ascii="Arial Narrow" w:hAnsi="Arial Narrow" w:cstheme="minorHAnsi"/>
                <w:b/>
                <w:bCs/>
                <w:iCs w:val="0"/>
                <w:color w:val="002060"/>
                <w:lang w:eastAsia="ro-RO"/>
              </w:rPr>
            </w:pPr>
          </w:p>
        </w:tc>
        <w:tc>
          <w:tcPr>
            <w:tcW w:w="919" w:type="dxa"/>
            <w:shd w:val="clear" w:color="auto" w:fill="F7CAAC" w:themeFill="accent2" w:themeFillTint="66"/>
            <w:noWrap/>
            <w:vAlign w:val="center"/>
          </w:tcPr>
          <w:p w14:paraId="103D1E6F" w14:textId="77777777" w:rsidR="00B70236" w:rsidRPr="00B70236" w:rsidRDefault="00B70236" w:rsidP="00CF55F4">
            <w:pPr>
              <w:pStyle w:val="Heading4"/>
              <w:spacing w:before="0" w:line="240" w:lineRule="auto"/>
              <w:jc w:val="center"/>
              <w:rPr>
                <w:rFonts w:ascii="Arial Narrow" w:hAnsi="Arial Narrow" w:cstheme="minorHAnsi"/>
                <w:b/>
                <w:bCs/>
                <w:iCs w:val="0"/>
                <w:color w:val="002060"/>
                <w:lang w:eastAsia="ro-RO"/>
              </w:rPr>
            </w:pPr>
          </w:p>
        </w:tc>
      </w:tr>
    </w:tbl>
    <w:p w14:paraId="3DBBD1FC" w14:textId="77777777" w:rsidR="007150FD" w:rsidRDefault="007150FD" w:rsidP="00CF55F4">
      <w:pPr>
        <w:pStyle w:val="Heading4"/>
        <w:spacing w:before="0" w:line="240" w:lineRule="auto"/>
        <w:rPr>
          <w:rFonts w:ascii="Arial Narrow" w:hAnsi="Arial Narrow" w:cstheme="minorHAnsi"/>
          <w:i w:val="0"/>
          <w:iCs w:val="0"/>
          <w:color w:val="002060"/>
          <w:lang w:eastAsia="ro-RO"/>
        </w:rPr>
        <w:sectPr w:rsidR="007150FD" w:rsidSect="00001450">
          <w:headerReference w:type="default" r:id="rId8"/>
          <w:footerReference w:type="default" r:id="rId9"/>
          <w:pgSz w:w="15840" w:h="12240" w:orient="landscape"/>
          <w:pgMar w:top="900" w:right="900" w:bottom="990" w:left="1985" w:header="270" w:footer="450" w:gutter="0"/>
          <w:cols w:space="720"/>
          <w:docGrid w:linePitch="299"/>
        </w:sectPr>
      </w:pPr>
    </w:p>
    <w:tbl>
      <w:tblPr>
        <w:tblW w:w="13215" w:type="dxa"/>
        <w:tblInd w:w="-2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970"/>
        <w:gridCol w:w="1710"/>
        <w:gridCol w:w="1079"/>
        <w:gridCol w:w="815"/>
        <w:gridCol w:w="777"/>
        <w:gridCol w:w="921"/>
        <w:gridCol w:w="921"/>
        <w:gridCol w:w="819"/>
        <w:gridCol w:w="1142"/>
        <w:gridCol w:w="1142"/>
        <w:gridCol w:w="919"/>
      </w:tblGrid>
      <w:tr w:rsidR="00372626" w:rsidRPr="0088451A" w14:paraId="341785C0" w14:textId="77777777" w:rsidTr="00001450">
        <w:trPr>
          <w:trHeight w:val="690"/>
        </w:trPr>
        <w:tc>
          <w:tcPr>
            <w:tcW w:w="4680" w:type="dxa"/>
            <w:gridSpan w:val="2"/>
            <w:vMerge w:val="restart"/>
            <w:shd w:val="clear" w:color="auto" w:fill="auto"/>
            <w:vAlign w:val="center"/>
            <w:hideMark/>
          </w:tcPr>
          <w:p w14:paraId="7D3FBFD7" w14:textId="4B6D5DFF" w:rsidR="00ED45D3" w:rsidRPr="0088451A" w:rsidRDefault="00ED45D3" w:rsidP="00CF55F4">
            <w:pPr>
              <w:pStyle w:val="Heading4"/>
              <w:spacing w:before="0" w:line="240" w:lineRule="auto"/>
              <w:rPr>
                <w:rFonts w:ascii="Arial Narrow" w:hAnsi="Arial Narrow" w:cstheme="minorHAnsi"/>
                <w:i w:val="0"/>
                <w:iCs w:val="0"/>
                <w:color w:val="002060"/>
                <w:lang w:eastAsia="ro-RO"/>
              </w:rPr>
            </w:pPr>
            <w:r>
              <w:rPr>
                <w:rFonts w:ascii="Arial Narrow" w:hAnsi="Arial Narrow" w:cstheme="minorHAnsi"/>
                <w:i w:val="0"/>
                <w:iCs w:val="0"/>
                <w:color w:val="002060"/>
                <w:lang w:eastAsia="ro-RO"/>
              </w:rPr>
              <w:t>BUGETUL PROIECTULUI/ACTIVITĂȚI</w:t>
            </w:r>
          </w:p>
        </w:tc>
        <w:tc>
          <w:tcPr>
            <w:tcW w:w="1079" w:type="dxa"/>
            <w:shd w:val="clear" w:color="000000" w:fill="F2F2F2"/>
            <w:vAlign w:val="center"/>
            <w:hideMark/>
          </w:tcPr>
          <w:p w14:paraId="11AF9EFB"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 fără TVA</w:t>
            </w:r>
          </w:p>
        </w:tc>
        <w:tc>
          <w:tcPr>
            <w:tcW w:w="815" w:type="dxa"/>
            <w:shd w:val="clear" w:color="000000" w:fill="F2F2F2"/>
            <w:vAlign w:val="center"/>
            <w:hideMark/>
          </w:tcPr>
          <w:p w14:paraId="1972D109"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w:t>
            </w:r>
          </w:p>
        </w:tc>
        <w:tc>
          <w:tcPr>
            <w:tcW w:w="777" w:type="dxa"/>
            <w:shd w:val="clear" w:color="000000" w:fill="F2F2F2"/>
            <w:vAlign w:val="center"/>
            <w:hideMark/>
          </w:tcPr>
          <w:p w14:paraId="64CA158B"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w:t>
            </w:r>
          </w:p>
        </w:tc>
        <w:tc>
          <w:tcPr>
            <w:tcW w:w="921" w:type="dxa"/>
            <w:shd w:val="clear" w:color="000000" w:fill="D9D9D9"/>
            <w:vAlign w:val="center"/>
            <w:hideMark/>
          </w:tcPr>
          <w:p w14:paraId="37A95614"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eligibilă PNRR fără TVA</w:t>
            </w:r>
          </w:p>
        </w:tc>
        <w:tc>
          <w:tcPr>
            <w:tcW w:w="921" w:type="dxa"/>
            <w:shd w:val="clear" w:color="000000" w:fill="D9D9D9"/>
            <w:vAlign w:val="center"/>
            <w:hideMark/>
          </w:tcPr>
          <w:p w14:paraId="76581C46"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 eligibilă</w:t>
            </w:r>
          </w:p>
        </w:tc>
        <w:tc>
          <w:tcPr>
            <w:tcW w:w="819" w:type="dxa"/>
            <w:shd w:val="clear" w:color="000000" w:fill="D9D9D9"/>
            <w:vAlign w:val="center"/>
            <w:hideMark/>
          </w:tcPr>
          <w:p w14:paraId="2D418F8F"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eligibil</w:t>
            </w:r>
          </w:p>
        </w:tc>
        <w:tc>
          <w:tcPr>
            <w:tcW w:w="1142" w:type="dxa"/>
            <w:shd w:val="clear" w:color="000000" w:fill="BFBFBF"/>
            <w:vAlign w:val="center"/>
            <w:hideMark/>
          </w:tcPr>
          <w:p w14:paraId="472D2A9B"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neeligibilă fără TVA</w:t>
            </w:r>
          </w:p>
        </w:tc>
        <w:tc>
          <w:tcPr>
            <w:tcW w:w="1142" w:type="dxa"/>
            <w:shd w:val="clear" w:color="000000" w:fill="BFBFBF"/>
            <w:vAlign w:val="center"/>
            <w:hideMark/>
          </w:tcPr>
          <w:p w14:paraId="2AC844FE"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TVA neeligibilă</w:t>
            </w:r>
          </w:p>
        </w:tc>
        <w:tc>
          <w:tcPr>
            <w:tcW w:w="919" w:type="dxa"/>
            <w:shd w:val="clear" w:color="000000" w:fill="BFBFBF"/>
            <w:vAlign w:val="center"/>
            <w:hideMark/>
          </w:tcPr>
          <w:p w14:paraId="600B7F17"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neeligibil</w:t>
            </w:r>
          </w:p>
        </w:tc>
      </w:tr>
      <w:tr w:rsidR="00372626" w:rsidRPr="0088451A" w14:paraId="3A73583A" w14:textId="77777777" w:rsidTr="00001450">
        <w:trPr>
          <w:trHeight w:val="315"/>
        </w:trPr>
        <w:tc>
          <w:tcPr>
            <w:tcW w:w="4680" w:type="dxa"/>
            <w:gridSpan w:val="2"/>
            <w:vMerge/>
            <w:vAlign w:val="center"/>
            <w:hideMark/>
          </w:tcPr>
          <w:p w14:paraId="0572DBEA"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1079" w:type="dxa"/>
            <w:shd w:val="clear" w:color="000000" w:fill="F2F2F2"/>
            <w:hideMark/>
          </w:tcPr>
          <w:p w14:paraId="226B4639" w14:textId="77777777" w:rsidR="00ED45D3" w:rsidRPr="0088451A" w:rsidRDefault="00ED45D3" w:rsidP="00C3772E">
            <w:pPr>
              <w:pStyle w:val="Heading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1=4+7</w:t>
            </w:r>
          </w:p>
        </w:tc>
        <w:tc>
          <w:tcPr>
            <w:tcW w:w="815" w:type="dxa"/>
            <w:shd w:val="clear" w:color="000000" w:fill="F2F2F2"/>
            <w:hideMark/>
          </w:tcPr>
          <w:p w14:paraId="0871C49D" w14:textId="77777777" w:rsidR="00ED45D3" w:rsidRPr="0088451A" w:rsidRDefault="00ED45D3" w:rsidP="00C3772E">
            <w:pPr>
              <w:pStyle w:val="Heading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2=5+8</w:t>
            </w:r>
          </w:p>
        </w:tc>
        <w:tc>
          <w:tcPr>
            <w:tcW w:w="777" w:type="dxa"/>
            <w:shd w:val="clear" w:color="000000" w:fill="F2F2F2"/>
            <w:vAlign w:val="center"/>
            <w:hideMark/>
          </w:tcPr>
          <w:p w14:paraId="0F906E97" w14:textId="77777777" w:rsidR="00ED45D3" w:rsidRPr="0088451A" w:rsidRDefault="00ED45D3" w:rsidP="00C3772E">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3=1+2</w:t>
            </w:r>
          </w:p>
        </w:tc>
        <w:tc>
          <w:tcPr>
            <w:tcW w:w="921" w:type="dxa"/>
            <w:shd w:val="clear" w:color="000000" w:fill="D9D9D9"/>
            <w:vAlign w:val="center"/>
            <w:hideMark/>
          </w:tcPr>
          <w:p w14:paraId="32EF4922" w14:textId="63C774F8" w:rsidR="00ED45D3" w:rsidRPr="0088451A" w:rsidRDefault="00C3772E" w:rsidP="00C3772E">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4</w:t>
            </w:r>
          </w:p>
        </w:tc>
        <w:tc>
          <w:tcPr>
            <w:tcW w:w="921" w:type="dxa"/>
            <w:shd w:val="clear" w:color="000000" w:fill="D9D9D9"/>
            <w:vAlign w:val="center"/>
            <w:hideMark/>
          </w:tcPr>
          <w:p w14:paraId="20D5729F" w14:textId="75DF2934" w:rsidR="00ED45D3" w:rsidRPr="0088451A" w:rsidRDefault="00C3772E" w:rsidP="00C3772E">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5</w:t>
            </w:r>
          </w:p>
        </w:tc>
        <w:tc>
          <w:tcPr>
            <w:tcW w:w="819" w:type="dxa"/>
            <w:shd w:val="clear" w:color="000000" w:fill="D9D9D9"/>
            <w:vAlign w:val="center"/>
            <w:hideMark/>
          </w:tcPr>
          <w:p w14:paraId="379B0C5D" w14:textId="77777777" w:rsidR="00ED45D3" w:rsidRPr="0088451A" w:rsidRDefault="00ED45D3" w:rsidP="00C3772E">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6=4+5</w:t>
            </w:r>
          </w:p>
        </w:tc>
        <w:tc>
          <w:tcPr>
            <w:tcW w:w="1142" w:type="dxa"/>
            <w:shd w:val="clear" w:color="000000" w:fill="BFBFBF"/>
            <w:vAlign w:val="center"/>
            <w:hideMark/>
          </w:tcPr>
          <w:p w14:paraId="52361404" w14:textId="0D3CAB4D" w:rsidR="00ED45D3" w:rsidRPr="0088451A" w:rsidRDefault="00C3772E" w:rsidP="00C3772E">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7</w:t>
            </w:r>
          </w:p>
        </w:tc>
        <w:tc>
          <w:tcPr>
            <w:tcW w:w="1142" w:type="dxa"/>
            <w:shd w:val="clear" w:color="000000" w:fill="BFBFBF"/>
            <w:vAlign w:val="center"/>
            <w:hideMark/>
          </w:tcPr>
          <w:p w14:paraId="7FAABB2F" w14:textId="6B8462BD" w:rsidR="00ED45D3" w:rsidRPr="0088451A" w:rsidRDefault="00C3772E" w:rsidP="00C3772E">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8</w:t>
            </w:r>
          </w:p>
        </w:tc>
        <w:tc>
          <w:tcPr>
            <w:tcW w:w="919" w:type="dxa"/>
            <w:shd w:val="clear" w:color="000000" w:fill="BFBFBF"/>
            <w:vAlign w:val="center"/>
            <w:hideMark/>
          </w:tcPr>
          <w:p w14:paraId="53DC0331" w14:textId="77777777" w:rsidR="00ED45D3" w:rsidRPr="0088451A" w:rsidRDefault="00ED45D3" w:rsidP="00C3772E">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9=7+8</w:t>
            </w:r>
          </w:p>
        </w:tc>
      </w:tr>
      <w:tr w:rsidR="00C3772E" w:rsidRPr="0088451A" w14:paraId="100AAAC2" w14:textId="77777777" w:rsidTr="000836BB">
        <w:trPr>
          <w:trHeight w:val="363"/>
        </w:trPr>
        <w:tc>
          <w:tcPr>
            <w:tcW w:w="13215" w:type="dxa"/>
            <w:gridSpan w:val="11"/>
            <w:tcBorders>
              <w:bottom w:val="single" w:sz="4" w:space="0" w:color="auto"/>
            </w:tcBorders>
            <w:shd w:val="clear" w:color="auto" w:fill="auto"/>
            <w:noWrap/>
            <w:vAlign w:val="bottom"/>
            <w:hideMark/>
          </w:tcPr>
          <w:p w14:paraId="35B5870C" w14:textId="05A8A3F5" w:rsidR="00C3772E" w:rsidRPr="0088451A" w:rsidRDefault="00C3772E" w:rsidP="00CF55F4">
            <w:pPr>
              <w:pStyle w:val="Heading4"/>
              <w:spacing w:before="0" w:line="240" w:lineRule="auto"/>
              <w:rPr>
                <w:rFonts w:ascii="Arial Narrow" w:hAnsi="Arial Narrow" w:cstheme="minorHAnsi"/>
                <w:i w:val="0"/>
                <w:iCs w:val="0"/>
                <w:color w:val="002060"/>
                <w:lang w:eastAsia="ro-RO"/>
              </w:rPr>
            </w:pPr>
            <w:r w:rsidRPr="00B40C68">
              <w:rPr>
                <w:rFonts w:ascii="Arial Narrow" w:eastAsia="Calibri" w:hAnsi="Arial Narrow" w:cstheme="minorHAnsi"/>
                <w:b/>
                <w:i w:val="0"/>
                <w:iCs w:val="0"/>
                <w:color w:val="002060"/>
                <w:lang w:eastAsia="ro-RO"/>
              </w:rPr>
              <w:t xml:space="preserve">COMPONENTA </w:t>
            </w:r>
            <w:r w:rsidR="00B02244">
              <w:rPr>
                <w:rFonts w:ascii="Arial Narrow" w:eastAsia="Calibri" w:hAnsi="Arial Narrow" w:cstheme="minorHAnsi"/>
                <w:b/>
                <w:i w:val="0"/>
                <w:iCs w:val="0"/>
                <w:color w:val="002060"/>
                <w:lang w:eastAsia="ro-RO"/>
              </w:rPr>
              <w:t>II</w:t>
            </w:r>
            <w:r w:rsidRPr="00BA47B4">
              <w:rPr>
                <w:rFonts w:ascii="Arial Narrow" w:eastAsia="Calibri" w:hAnsi="Arial Narrow" w:cstheme="minorHAnsi"/>
                <w:b/>
                <w:i w:val="0"/>
                <w:iCs w:val="0"/>
                <w:color w:val="002060"/>
                <w:lang w:eastAsia="ro-RO"/>
              </w:rPr>
              <w:t>: CONSTRUCȚII NOI – SPAȚII CU DESTINAȚIA CANTINĂ</w:t>
            </w:r>
          </w:p>
        </w:tc>
      </w:tr>
      <w:tr w:rsidR="00984407" w:rsidRPr="0088451A" w14:paraId="45694283" w14:textId="77777777" w:rsidTr="00001450">
        <w:trPr>
          <w:trHeight w:val="638"/>
        </w:trPr>
        <w:tc>
          <w:tcPr>
            <w:tcW w:w="2970" w:type="dxa"/>
            <w:vMerge w:val="restart"/>
            <w:tcBorders>
              <w:top w:val="single" w:sz="4" w:space="0" w:color="auto"/>
              <w:right w:val="single" w:sz="4" w:space="0" w:color="auto"/>
            </w:tcBorders>
            <w:shd w:val="clear" w:color="auto" w:fill="auto"/>
            <w:noWrap/>
            <w:vAlign w:val="center"/>
          </w:tcPr>
          <w:p w14:paraId="56389828" w14:textId="77777777" w:rsidR="00ED45D3" w:rsidRDefault="00ED45D3"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xml:space="preserve">Activitatea </w:t>
            </w:r>
            <w:r>
              <w:rPr>
                <w:rFonts w:ascii="Arial Narrow" w:hAnsi="Arial Narrow" w:cstheme="minorHAnsi"/>
                <w:i w:val="0"/>
                <w:iCs w:val="0"/>
                <w:color w:val="002060"/>
                <w:lang w:eastAsia="ro-RO"/>
              </w:rPr>
              <w:t>1:</w:t>
            </w:r>
          </w:p>
          <w:p w14:paraId="22B8BB02" w14:textId="1B5D35CF" w:rsidR="00ED45D3" w:rsidRDefault="00ED45D3" w:rsidP="00ED2EE2">
            <w:pPr>
              <w:pStyle w:val="Heading4"/>
              <w:spacing w:before="0" w:line="240" w:lineRule="auto"/>
              <w:jc w:val="center"/>
              <w:rPr>
                <w:lang w:eastAsia="ro-RO"/>
              </w:rPr>
            </w:pPr>
            <w:r>
              <w:rPr>
                <w:rFonts w:ascii="Arial Narrow" w:hAnsi="Arial Narrow" w:cstheme="minorHAnsi"/>
                <w:i w:val="0"/>
                <w:iCs w:val="0"/>
                <w:color w:val="002060"/>
                <w:lang w:eastAsia="ro-RO"/>
              </w:rPr>
              <w:t>LUCRĂRI DE EXECUȚIE</w:t>
            </w:r>
          </w:p>
          <w:p w14:paraId="23EB0CBA" w14:textId="77777777" w:rsidR="00ED45D3" w:rsidRDefault="00ED45D3" w:rsidP="00CF55F4">
            <w:pPr>
              <w:spacing w:line="240" w:lineRule="auto"/>
              <w:jc w:val="center"/>
              <w:rPr>
                <w:rFonts w:ascii="Arial Narrow" w:hAnsi="Arial Narrow" w:cstheme="minorHAnsi"/>
                <w:i/>
                <w:iCs/>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300EB9A0" w14:textId="77777777" w:rsidR="00ED45D3" w:rsidRPr="00977F75" w:rsidRDefault="00ED45D3"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1</w:t>
            </w:r>
          </w:p>
        </w:tc>
        <w:tc>
          <w:tcPr>
            <w:tcW w:w="1079" w:type="dxa"/>
            <w:tcBorders>
              <w:top w:val="single" w:sz="4" w:space="0" w:color="auto"/>
              <w:bottom w:val="single" w:sz="4" w:space="0" w:color="auto"/>
            </w:tcBorders>
            <w:shd w:val="clear" w:color="auto" w:fill="auto"/>
            <w:noWrap/>
            <w:vAlign w:val="center"/>
          </w:tcPr>
          <w:p w14:paraId="3FF3F782" w14:textId="77777777" w:rsidR="00ED45D3" w:rsidRPr="0088451A" w:rsidRDefault="00ED45D3"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0D6AFB8A"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5C409148"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3412612E"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026FC60"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32ACC079"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860B461"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0F4BF96"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6866A8DE"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r>
      <w:tr w:rsidR="00984407" w:rsidRPr="0088451A" w14:paraId="410556C3" w14:textId="77777777" w:rsidTr="00001450">
        <w:trPr>
          <w:trHeight w:val="726"/>
        </w:trPr>
        <w:tc>
          <w:tcPr>
            <w:tcW w:w="2970" w:type="dxa"/>
            <w:vMerge/>
            <w:tcBorders>
              <w:right w:val="single" w:sz="4" w:space="0" w:color="auto"/>
            </w:tcBorders>
            <w:shd w:val="clear" w:color="auto" w:fill="auto"/>
            <w:noWrap/>
            <w:vAlign w:val="bottom"/>
          </w:tcPr>
          <w:p w14:paraId="72296AB6" w14:textId="77777777" w:rsidR="00ED45D3" w:rsidRDefault="00ED45D3" w:rsidP="00CF55F4">
            <w:pPr>
              <w:pStyle w:val="Heading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39EFC121" w14:textId="77777777" w:rsidR="00ED45D3" w:rsidRPr="00977F75" w:rsidRDefault="00ED45D3"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2</w:t>
            </w:r>
          </w:p>
        </w:tc>
        <w:tc>
          <w:tcPr>
            <w:tcW w:w="1079" w:type="dxa"/>
            <w:tcBorders>
              <w:top w:val="single" w:sz="4" w:space="0" w:color="auto"/>
              <w:bottom w:val="single" w:sz="4" w:space="0" w:color="auto"/>
            </w:tcBorders>
            <w:shd w:val="clear" w:color="auto" w:fill="auto"/>
            <w:noWrap/>
            <w:vAlign w:val="center"/>
          </w:tcPr>
          <w:p w14:paraId="3DD0CFF4"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0EC689A1"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719A8BA0"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50EB646C"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1786144"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32386C55"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9A0D1D2"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699E3011"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74A6E0A7"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r>
      <w:tr w:rsidR="00984407" w:rsidRPr="0088451A" w14:paraId="65D55359" w14:textId="77777777" w:rsidTr="00001450">
        <w:trPr>
          <w:trHeight w:val="394"/>
        </w:trPr>
        <w:tc>
          <w:tcPr>
            <w:tcW w:w="2970" w:type="dxa"/>
            <w:vMerge/>
            <w:tcBorders>
              <w:right w:val="single" w:sz="4" w:space="0" w:color="auto"/>
            </w:tcBorders>
            <w:shd w:val="clear" w:color="auto" w:fill="auto"/>
            <w:noWrap/>
            <w:vAlign w:val="bottom"/>
          </w:tcPr>
          <w:p w14:paraId="04DE467E" w14:textId="77777777" w:rsidR="00ED45D3" w:rsidRDefault="00ED45D3" w:rsidP="00CF55F4">
            <w:pPr>
              <w:pStyle w:val="Heading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tcBorders>
            <w:shd w:val="clear" w:color="auto" w:fill="auto"/>
            <w:vAlign w:val="bottom"/>
          </w:tcPr>
          <w:p w14:paraId="5E430678" w14:textId="77777777" w:rsidR="00ED45D3" w:rsidRPr="00977F75" w:rsidRDefault="00ED45D3" w:rsidP="00CF55F4">
            <w:pPr>
              <w:pStyle w:val="Heading4"/>
              <w:spacing w:before="0" w:line="240" w:lineRule="auto"/>
              <w:rPr>
                <w:rFonts w:ascii="Arial Narrow" w:hAnsi="Arial Narrow" w:cstheme="minorHAnsi"/>
                <w:color w:val="002060"/>
                <w:lang w:eastAsia="ro-RO"/>
              </w:rPr>
            </w:pPr>
            <w:proofErr w:type="spellStart"/>
            <w:r w:rsidRPr="00977F75">
              <w:rPr>
                <w:rFonts w:ascii="Arial Narrow" w:hAnsi="Arial Narrow" w:cstheme="minorHAnsi"/>
                <w:color w:val="002060"/>
                <w:lang w:eastAsia="ro-RO"/>
              </w:rPr>
              <w:t>Subactivitatea</w:t>
            </w:r>
            <w:proofErr w:type="spellEnd"/>
            <w:r w:rsidRPr="00977F75">
              <w:rPr>
                <w:rFonts w:ascii="Arial Narrow" w:hAnsi="Arial Narrow" w:cstheme="minorHAnsi"/>
                <w:color w:val="002060"/>
                <w:lang w:eastAsia="ro-RO"/>
              </w:rPr>
              <w:t xml:space="preserve"> n</w:t>
            </w:r>
          </w:p>
        </w:tc>
        <w:tc>
          <w:tcPr>
            <w:tcW w:w="1079" w:type="dxa"/>
            <w:tcBorders>
              <w:top w:val="single" w:sz="4" w:space="0" w:color="auto"/>
              <w:bottom w:val="single" w:sz="4" w:space="0" w:color="auto"/>
            </w:tcBorders>
            <w:shd w:val="clear" w:color="auto" w:fill="auto"/>
            <w:noWrap/>
            <w:vAlign w:val="center"/>
          </w:tcPr>
          <w:p w14:paraId="4C5C1A5C"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046C236D"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4397C492"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305CE2D1"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676343B"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2FBEA023"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F123D5A"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9C868FB"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5870435E"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r>
      <w:tr w:rsidR="00FF698E" w:rsidRPr="0088451A" w14:paraId="24176EB4" w14:textId="77777777" w:rsidTr="00001450">
        <w:trPr>
          <w:trHeight w:val="700"/>
        </w:trPr>
        <w:tc>
          <w:tcPr>
            <w:tcW w:w="2970" w:type="dxa"/>
            <w:vMerge w:val="restart"/>
            <w:tcBorders>
              <w:top w:val="single" w:sz="4" w:space="0" w:color="auto"/>
              <w:right w:val="single" w:sz="4" w:space="0" w:color="auto"/>
            </w:tcBorders>
            <w:shd w:val="clear" w:color="auto" w:fill="auto"/>
            <w:noWrap/>
            <w:vAlign w:val="bottom"/>
          </w:tcPr>
          <w:p w14:paraId="22EA1B54" w14:textId="77777777" w:rsidR="00E94DDE" w:rsidRDefault="00FF698E" w:rsidP="00E94DDE">
            <w:pPr>
              <w:pStyle w:val="Heading4"/>
              <w:spacing w:before="0" w:line="240" w:lineRule="auto"/>
              <w:jc w:val="center"/>
              <w:rPr>
                <w:rFonts w:ascii="Arial Narrow" w:hAnsi="Arial Narrow" w:cstheme="minorHAnsi"/>
                <w:i w:val="0"/>
                <w:iCs w:val="0"/>
                <w:color w:val="002060"/>
                <w:lang w:eastAsia="ro-RO"/>
              </w:rPr>
            </w:pPr>
            <w:r w:rsidRPr="00C85451">
              <w:rPr>
                <w:rFonts w:ascii="Arial Narrow" w:hAnsi="Arial Narrow" w:cstheme="minorHAnsi"/>
                <w:i w:val="0"/>
                <w:iCs w:val="0"/>
                <w:color w:val="002060"/>
                <w:lang w:eastAsia="ro-RO"/>
              </w:rPr>
              <w:t xml:space="preserve">Activitatea 2: </w:t>
            </w:r>
          </w:p>
          <w:p w14:paraId="43EB743E" w14:textId="37BB2E40" w:rsidR="00FF698E" w:rsidRPr="008C6D34" w:rsidRDefault="00FF698E" w:rsidP="00CF55F4">
            <w:pPr>
              <w:pStyle w:val="Heading4"/>
              <w:spacing w:before="0" w:after="240" w:line="240" w:lineRule="auto"/>
              <w:jc w:val="center"/>
              <w:rPr>
                <w:rFonts w:ascii="Arial Narrow" w:hAnsi="Arial Narrow" w:cstheme="minorHAnsi"/>
                <w:color w:val="002060"/>
                <w:lang w:eastAsia="ro-RO"/>
              </w:rPr>
            </w:pPr>
            <w:r w:rsidRPr="00C85451">
              <w:rPr>
                <w:rFonts w:ascii="Arial Narrow" w:hAnsi="Arial Narrow" w:cstheme="minorHAnsi"/>
                <w:i w:val="0"/>
                <w:iCs w:val="0"/>
                <w:color w:val="002060"/>
                <w:lang w:eastAsia="ro-RO"/>
              </w:rPr>
              <w:t>DOCUMENTAȚII TEHNICE PENTRU PROIECTARE ȘI ASISTENȚĂ TEHNICĂ</w:t>
            </w:r>
          </w:p>
        </w:tc>
        <w:tc>
          <w:tcPr>
            <w:tcW w:w="1710" w:type="dxa"/>
            <w:tcBorders>
              <w:top w:val="single" w:sz="4" w:space="0" w:color="auto"/>
              <w:left w:val="single" w:sz="4" w:space="0" w:color="auto"/>
              <w:bottom w:val="single" w:sz="4" w:space="0" w:color="auto"/>
            </w:tcBorders>
            <w:shd w:val="clear" w:color="auto" w:fill="auto"/>
            <w:vAlign w:val="bottom"/>
          </w:tcPr>
          <w:p w14:paraId="7183F7FF" w14:textId="77777777" w:rsidR="00FF698E" w:rsidRPr="00977F75" w:rsidRDefault="00FF698E"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1</w:t>
            </w:r>
          </w:p>
        </w:tc>
        <w:tc>
          <w:tcPr>
            <w:tcW w:w="1079" w:type="dxa"/>
            <w:tcBorders>
              <w:top w:val="single" w:sz="4" w:space="0" w:color="auto"/>
              <w:bottom w:val="single" w:sz="4" w:space="0" w:color="auto"/>
            </w:tcBorders>
            <w:shd w:val="clear" w:color="auto" w:fill="auto"/>
            <w:noWrap/>
            <w:vAlign w:val="center"/>
          </w:tcPr>
          <w:p w14:paraId="6ECDDE21" w14:textId="77777777" w:rsidR="00FF698E" w:rsidRPr="0088451A" w:rsidRDefault="00FF698E"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6ACF98CA" w14:textId="77777777" w:rsidR="00FF698E" w:rsidRPr="0088451A" w:rsidRDefault="00FF698E"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39256084" w14:textId="77777777" w:rsidR="00FF698E" w:rsidRPr="0088451A" w:rsidRDefault="00FF698E"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9F4676A" w14:textId="77777777" w:rsidR="00FF698E" w:rsidRPr="0088451A" w:rsidRDefault="00FF698E"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03047F0" w14:textId="77777777" w:rsidR="00FF698E" w:rsidRPr="0088451A" w:rsidRDefault="00FF698E"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3744BABF" w14:textId="77777777" w:rsidR="00FF698E" w:rsidRPr="0088451A" w:rsidRDefault="00FF698E"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62BD1530" w14:textId="77777777" w:rsidR="00FF698E" w:rsidRPr="0088451A" w:rsidRDefault="00FF698E"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AE2D08C" w14:textId="77777777" w:rsidR="00FF698E" w:rsidRPr="0088451A" w:rsidRDefault="00FF698E"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3A6732DF" w14:textId="77777777" w:rsidR="00FF698E" w:rsidRPr="0088451A" w:rsidRDefault="00FF698E" w:rsidP="00CF55F4">
            <w:pPr>
              <w:pStyle w:val="Heading4"/>
              <w:spacing w:before="0" w:line="240" w:lineRule="auto"/>
              <w:rPr>
                <w:rFonts w:ascii="Arial Narrow" w:hAnsi="Arial Narrow" w:cstheme="minorHAnsi"/>
                <w:i w:val="0"/>
                <w:iCs w:val="0"/>
                <w:color w:val="002060"/>
                <w:lang w:eastAsia="ro-RO"/>
              </w:rPr>
            </w:pPr>
          </w:p>
        </w:tc>
      </w:tr>
      <w:tr w:rsidR="00FF698E" w:rsidRPr="0088451A" w14:paraId="1F5D2549" w14:textId="77777777" w:rsidTr="00001450">
        <w:trPr>
          <w:trHeight w:val="295"/>
        </w:trPr>
        <w:tc>
          <w:tcPr>
            <w:tcW w:w="2970" w:type="dxa"/>
            <w:vMerge/>
            <w:tcBorders>
              <w:right w:val="single" w:sz="4" w:space="0" w:color="auto"/>
            </w:tcBorders>
            <w:shd w:val="clear" w:color="auto" w:fill="auto"/>
            <w:noWrap/>
            <w:vAlign w:val="bottom"/>
          </w:tcPr>
          <w:p w14:paraId="31FEB321" w14:textId="77777777" w:rsidR="00FF698E" w:rsidRPr="0088451A" w:rsidRDefault="00FF698E" w:rsidP="00CF55F4">
            <w:pPr>
              <w:spacing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132AB442" w14:textId="77777777" w:rsidR="00FF698E" w:rsidRPr="00977F75" w:rsidRDefault="00FF698E"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2</w:t>
            </w:r>
          </w:p>
        </w:tc>
        <w:tc>
          <w:tcPr>
            <w:tcW w:w="1079" w:type="dxa"/>
            <w:tcBorders>
              <w:top w:val="single" w:sz="4" w:space="0" w:color="auto"/>
              <w:bottom w:val="single" w:sz="4" w:space="0" w:color="auto"/>
            </w:tcBorders>
            <w:shd w:val="clear" w:color="auto" w:fill="auto"/>
            <w:noWrap/>
            <w:vAlign w:val="center"/>
          </w:tcPr>
          <w:p w14:paraId="68521573" w14:textId="77777777" w:rsidR="00FF698E" w:rsidRPr="0088451A" w:rsidRDefault="00FF698E"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300DD5F0" w14:textId="77777777" w:rsidR="00FF698E" w:rsidRPr="0088451A" w:rsidRDefault="00FF698E"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1DD52704" w14:textId="77777777" w:rsidR="00FF698E" w:rsidRPr="0088451A" w:rsidRDefault="00FF698E"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15467B3B" w14:textId="77777777" w:rsidR="00FF698E" w:rsidRPr="0088451A" w:rsidRDefault="00FF698E"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BF23171" w14:textId="77777777" w:rsidR="00FF698E" w:rsidRPr="0088451A" w:rsidRDefault="00FF698E"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255F9FEF" w14:textId="77777777" w:rsidR="00FF698E" w:rsidRPr="0088451A" w:rsidRDefault="00FF698E"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60874C2B" w14:textId="77777777" w:rsidR="00FF698E" w:rsidRPr="0088451A" w:rsidRDefault="00FF698E"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181FE3D" w14:textId="77777777" w:rsidR="00FF698E" w:rsidRPr="0088451A" w:rsidRDefault="00FF698E"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3303443A" w14:textId="77777777" w:rsidR="00FF698E" w:rsidRPr="0088451A" w:rsidRDefault="00FF698E" w:rsidP="00CF55F4">
            <w:pPr>
              <w:pStyle w:val="Heading4"/>
              <w:spacing w:before="0" w:line="240" w:lineRule="auto"/>
              <w:rPr>
                <w:rFonts w:ascii="Arial Narrow" w:hAnsi="Arial Narrow" w:cstheme="minorHAnsi"/>
                <w:i w:val="0"/>
                <w:iCs w:val="0"/>
                <w:color w:val="002060"/>
                <w:lang w:eastAsia="ro-RO"/>
              </w:rPr>
            </w:pPr>
          </w:p>
        </w:tc>
      </w:tr>
      <w:tr w:rsidR="00FF698E" w:rsidRPr="0088451A" w14:paraId="365AA075" w14:textId="77777777" w:rsidTr="00001450">
        <w:trPr>
          <w:trHeight w:val="295"/>
        </w:trPr>
        <w:tc>
          <w:tcPr>
            <w:tcW w:w="2970" w:type="dxa"/>
            <w:vMerge/>
            <w:tcBorders>
              <w:right w:val="single" w:sz="4" w:space="0" w:color="auto"/>
            </w:tcBorders>
            <w:shd w:val="clear" w:color="auto" w:fill="auto"/>
            <w:noWrap/>
            <w:vAlign w:val="bottom"/>
          </w:tcPr>
          <w:p w14:paraId="296D1949" w14:textId="77777777" w:rsidR="00FF698E" w:rsidRPr="0088451A" w:rsidRDefault="00FF698E" w:rsidP="00CF55F4">
            <w:pPr>
              <w:spacing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596FDDEF" w14:textId="4D35BDE8" w:rsidR="00FF698E" w:rsidRPr="00977F75" w:rsidRDefault="00FF698E"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n</w:t>
            </w:r>
          </w:p>
        </w:tc>
        <w:tc>
          <w:tcPr>
            <w:tcW w:w="1079" w:type="dxa"/>
            <w:tcBorders>
              <w:top w:val="single" w:sz="4" w:space="0" w:color="auto"/>
              <w:bottom w:val="single" w:sz="4" w:space="0" w:color="auto"/>
            </w:tcBorders>
            <w:shd w:val="clear" w:color="auto" w:fill="auto"/>
            <w:noWrap/>
            <w:vAlign w:val="center"/>
          </w:tcPr>
          <w:p w14:paraId="33A2008D" w14:textId="77777777" w:rsidR="00FF698E" w:rsidRPr="0088451A" w:rsidRDefault="00FF698E"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68FBFC2F" w14:textId="77777777" w:rsidR="00FF698E" w:rsidRPr="0088451A" w:rsidRDefault="00FF698E"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2606848C" w14:textId="77777777" w:rsidR="00FF698E" w:rsidRPr="0088451A" w:rsidRDefault="00FF698E"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317B0CB" w14:textId="77777777" w:rsidR="00FF698E" w:rsidRPr="0088451A" w:rsidRDefault="00FF698E"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1EE655F5" w14:textId="77777777" w:rsidR="00FF698E" w:rsidRPr="0088451A" w:rsidRDefault="00FF698E"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057C554D" w14:textId="77777777" w:rsidR="00FF698E" w:rsidRPr="0088451A" w:rsidRDefault="00FF698E"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DE10E6B" w14:textId="77777777" w:rsidR="00FF698E" w:rsidRPr="0088451A" w:rsidRDefault="00FF698E"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DF2CF21" w14:textId="77777777" w:rsidR="00FF698E" w:rsidRPr="0088451A" w:rsidRDefault="00FF698E"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3700D791" w14:textId="77777777" w:rsidR="00FF698E" w:rsidRPr="0088451A" w:rsidRDefault="00FF698E" w:rsidP="00CF55F4">
            <w:pPr>
              <w:pStyle w:val="Heading4"/>
              <w:spacing w:before="0" w:line="240" w:lineRule="auto"/>
              <w:rPr>
                <w:rFonts w:ascii="Arial Narrow" w:hAnsi="Arial Narrow" w:cstheme="minorHAnsi"/>
                <w:i w:val="0"/>
                <w:iCs w:val="0"/>
                <w:color w:val="002060"/>
                <w:lang w:eastAsia="ro-RO"/>
              </w:rPr>
            </w:pPr>
          </w:p>
        </w:tc>
      </w:tr>
      <w:tr w:rsidR="00984407" w:rsidRPr="0088451A" w14:paraId="56F337A1" w14:textId="77777777" w:rsidTr="00001450">
        <w:trPr>
          <w:trHeight w:val="345"/>
        </w:trPr>
        <w:tc>
          <w:tcPr>
            <w:tcW w:w="2970" w:type="dxa"/>
            <w:vMerge w:val="restart"/>
            <w:tcBorders>
              <w:top w:val="single" w:sz="4" w:space="0" w:color="auto"/>
              <w:right w:val="single" w:sz="4" w:space="0" w:color="auto"/>
            </w:tcBorders>
            <w:shd w:val="clear" w:color="auto" w:fill="auto"/>
            <w:noWrap/>
            <w:vAlign w:val="center"/>
          </w:tcPr>
          <w:p w14:paraId="5A3102C2" w14:textId="77777777" w:rsidR="007E4181" w:rsidRPr="00C85451" w:rsidRDefault="007E4181" w:rsidP="00CF55F4">
            <w:pPr>
              <w:pStyle w:val="Heading4"/>
              <w:spacing w:before="0" w:line="240" w:lineRule="auto"/>
              <w:jc w:val="center"/>
              <w:rPr>
                <w:rFonts w:ascii="Arial Narrow" w:hAnsi="Arial Narrow" w:cstheme="minorHAnsi"/>
                <w:i w:val="0"/>
                <w:iCs w:val="0"/>
                <w:color w:val="002060"/>
                <w:lang w:eastAsia="ro-RO"/>
              </w:rPr>
            </w:pPr>
            <w:r w:rsidRPr="00C85451">
              <w:rPr>
                <w:rFonts w:ascii="Arial Narrow" w:hAnsi="Arial Narrow" w:cstheme="minorHAnsi"/>
                <w:i w:val="0"/>
                <w:iCs w:val="0"/>
                <w:color w:val="002060"/>
                <w:lang w:eastAsia="ro-RO"/>
              </w:rPr>
              <w:t>Activitatea 3:</w:t>
            </w:r>
          </w:p>
          <w:p w14:paraId="78428035" w14:textId="2543BB5F" w:rsidR="00ED45D3" w:rsidRPr="00C85451" w:rsidRDefault="007E4181" w:rsidP="00CF55F4">
            <w:pPr>
              <w:pStyle w:val="Heading4"/>
              <w:spacing w:before="0" w:after="240" w:line="240" w:lineRule="auto"/>
              <w:jc w:val="center"/>
              <w:rPr>
                <w:rFonts w:ascii="Arial Narrow" w:hAnsi="Arial Narrow" w:cstheme="minorHAnsi"/>
                <w:i w:val="0"/>
                <w:iCs w:val="0"/>
                <w:color w:val="002060"/>
                <w:lang w:eastAsia="ro-RO"/>
              </w:rPr>
            </w:pPr>
            <w:r w:rsidRPr="00C85451">
              <w:rPr>
                <w:rFonts w:ascii="Arial Narrow" w:hAnsi="Arial Narrow" w:cstheme="minorHAnsi"/>
                <w:i w:val="0"/>
                <w:iCs w:val="0"/>
                <w:color w:val="002060"/>
                <w:lang w:eastAsia="ro-RO"/>
              </w:rPr>
              <w:t xml:space="preserve">ALTE COSTURI CARE NU SUNT LEGATE DE ÎMBUNĂTĂȚIREA EFICIENȚEI ENERGETICE -  </w:t>
            </w:r>
            <w:r w:rsidRPr="00C85451">
              <w:rPr>
                <w:rFonts w:ascii="Arial Narrow" w:hAnsi="Arial Narrow" w:cstheme="minorHAnsi"/>
                <w:i w:val="0"/>
                <w:iCs w:val="0"/>
                <w:color w:val="002060"/>
                <w:u w:val="single"/>
                <w:lang w:eastAsia="ro-RO"/>
              </w:rPr>
              <w:t>maximum 10%</w:t>
            </w:r>
            <w:r w:rsidRPr="00C85451">
              <w:rPr>
                <w:rFonts w:ascii="Arial Narrow" w:hAnsi="Arial Narrow" w:cstheme="minorHAnsi"/>
                <w:i w:val="0"/>
                <w:iCs w:val="0"/>
                <w:color w:val="002060"/>
                <w:lang w:eastAsia="ro-RO"/>
              </w:rPr>
              <w:t xml:space="preserve"> din totalul investiției</w:t>
            </w:r>
          </w:p>
        </w:tc>
        <w:tc>
          <w:tcPr>
            <w:tcW w:w="1710" w:type="dxa"/>
            <w:tcBorders>
              <w:top w:val="single" w:sz="4" w:space="0" w:color="auto"/>
              <w:left w:val="single" w:sz="4" w:space="0" w:color="auto"/>
              <w:bottom w:val="single" w:sz="4" w:space="0" w:color="auto"/>
            </w:tcBorders>
            <w:shd w:val="clear" w:color="auto" w:fill="auto"/>
            <w:vAlign w:val="bottom"/>
          </w:tcPr>
          <w:p w14:paraId="0E84B1E1" w14:textId="77777777" w:rsidR="00ED45D3" w:rsidRPr="00977F75" w:rsidRDefault="00ED45D3"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1</w:t>
            </w:r>
          </w:p>
        </w:tc>
        <w:tc>
          <w:tcPr>
            <w:tcW w:w="1079" w:type="dxa"/>
            <w:tcBorders>
              <w:top w:val="single" w:sz="4" w:space="0" w:color="auto"/>
              <w:bottom w:val="single" w:sz="4" w:space="0" w:color="auto"/>
            </w:tcBorders>
            <w:shd w:val="clear" w:color="auto" w:fill="auto"/>
            <w:noWrap/>
            <w:vAlign w:val="center"/>
          </w:tcPr>
          <w:p w14:paraId="13A8AC74" w14:textId="77777777" w:rsidR="00ED45D3" w:rsidRPr="0088451A" w:rsidRDefault="00ED45D3"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48EC9BF5"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3827DA39"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BEB9CD6"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8ECBFAB"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3D81DBC3"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9D89D1C"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61009C6"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7053B928"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r>
      <w:tr w:rsidR="00984407" w:rsidRPr="0088451A" w14:paraId="012F6291" w14:textId="77777777" w:rsidTr="00001450">
        <w:trPr>
          <w:trHeight w:val="288"/>
        </w:trPr>
        <w:tc>
          <w:tcPr>
            <w:tcW w:w="2970" w:type="dxa"/>
            <w:vMerge/>
            <w:tcBorders>
              <w:right w:val="single" w:sz="4" w:space="0" w:color="auto"/>
            </w:tcBorders>
            <w:shd w:val="clear" w:color="auto" w:fill="auto"/>
            <w:noWrap/>
            <w:vAlign w:val="bottom"/>
          </w:tcPr>
          <w:p w14:paraId="4BA9FE51" w14:textId="77777777" w:rsidR="00ED45D3" w:rsidRDefault="00ED45D3"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538E59AB" w14:textId="77777777" w:rsidR="00ED45D3" w:rsidRPr="00977F75" w:rsidRDefault="00ED45D3"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2</w:t>
            </w:r>
          </w:p>
        </w:tc>
        <w:tc>
          <w:tcPr>
            <w:tcW w:w="1079" w:type="dxa"/>
            <w:tcBorders>
              <w:top w:val="single" w:sz="4" w:space="0" w:color="auto"/>
            </w:tcBorders>
            <w:shd w:val="clear" w:color="auto" w:fill="auto"/>
            <w:noWrap/>
            <w:vAlign w:val="center"/>
          </w:tcPr>
          <w:p w14:paraId="1712D2B6" w14:textId="77777777" w:rsidR="00ED45D3" w:rsidRPr="0088451A" w:rsidRDefault="00ED45D3" w:rsidP="00CF55F4">
            <w:pPr>
              <w:spacing w:line="240" w:lineRule="auto"/>
              <w:rPr>
                <w:rFonts w:ascii="Arial Narrow" w:hAnsi="Arial Narrow" w:cstheme="minorHAnsi"/>
                <w:i/>
                <w:iCs/>
                <w:color w:val="002060"/>
                <w:lang w:eastAsia="ro-RO"/>
              </w:rPr>
            </w:pPr>
          </w:p>
        </w:tc>
        <w:tc>
          <w:tcPr>
            <w:tcW w:w="815" w:type="dxa"/>
            <w:tcBorders>
              <w:top w:val="single" w:sz="4" w:space="0" w:color="auto"/>
            </w:tcBorders>
            <w:shd w:val="clear" w:color="auto" w:fill="auto"/>
            <w:noWrap/>
            <w:vAlign w:val="center"/>
          </w:tcPr>
          <w:p w14:paraId="482A3E93"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tcBorders>
            <w:shd w:val="clear" w:color="auto" w:fill="auto"/>
            <w:noWrap/>
            <w:vAlign w:val="center"/>
          </w:tcPr>
          <w:p w14:paraId="17AF588F"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3CE5208B"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3D1E4FFC"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tcBorders>
            <w:shd w:val="clear" w:color="auto" w:fill="auto"/>
            <w:noWrap/>
            <w:vAlign w:val="center"/>
          </w:tcPr>
          <w:p w14:paraId="4EEF4811"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4CACA5FE"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1668D7BE"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tcBorders>
            <w:shd w:val="clear" w:color="auto" w:fill="auto"/>
            <w:noWrap/>
            <w:vAlign w:val="center"/>
          </w:tcPr>
          <w:p w14:paraId="4F295F07"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r>
      <w:tr w:rsidR="00984407" w:rsidRPr="0088451A" w14:paraId="59DFDEEB" w14:textId="77777777" w:rsidTr="00001450">
        <w:trPr>
          <w:trHeight w:val="225"/>
        </w:trPr>
        <w:tc>
          <w:tcPr>
            <w:tcW w:w="2970" w:type="dxa"/>
            <w:vMerge/>
            <w:tcBorders>
              <w:bottom w:val="single" w:sz="8" w:space="0" w:color="auto"/>
              <w:right w:val="single" w:sz="4" w:space="0" w:color="auto"/>
            </w:tcBorders>
            <w:shd w:val="clear" w:color="auto" w:fill="auto"/>
            <w:noWrap/>
            <w:vAlign w:val="bottom"/>
          </w:tcPr>
          <w:p w14:paraId="11E5120C" w14:textId="77777777" w:rsidR="00ED45D3" w:rsidRDefault="00ED45D3"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8" w:space="0" w:color="auto"/>
            </w:tcBorders>
            <w:shd w:val="clear" w:color="auto" w:fill="auto"/>
            <w:vAlign w:val="bottom"/>
          </w:tcPr>
          <w:p w14:paraId="1BF200C6" w14:textId="77777777" w:rsidR="00ED45D3" w:rsidRPr="00977F75" w:rsidRDefault="00ED45D3"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n</w:t>
            </w:r>
          </w:p>
        </w:tc>
        <w:tc>
          <w:tcPr>
            <w:tcW w:w="1079" w:type="dxa"/>
            <w:tcBorders>
              <w:bottom w:val="single" w:sz="8" w:space="0" w:color="auto"/>
            </w:tcBorders>
            <w:shd w:val="clear" w:color="auto" w:fill="auto"/>
            <w:noWrap/>
            <w:vAlign w:val="center"/>
          </w:tcPr>
          <w:p w14:paraId="2E146391" w14:textId="77777777" w:rsidR="00ED45D3" w:rsidRPr="0088451A" w:rsidRDefault="00ED45D3" w:rsidP="00CF55F4">
            <w:pPr>
              <w:spacing w:line="240" w:lineRule="auto"/>
              <w:rPr>
                <w:rFonts w:ascii="Arial Narrow" w:hAnsi="Arial Narrow" w:cstheme="minorHAnsi"/>
                <w:i/>
                <w:iCs/>
                <w:color w:val="002060"/>
                <w:lang w:eastAsia="ro-RO"/>
              </w:rPr>
            </w:pPr>
          </w:p>
        </w:tc>
        <w:tc>
          <w:tcPr>
            <w:tcW w:w="815" w:type="dxa"/>
            <w:tcBorders>
              <w:bottom w:val="single" w:sz="8" w:space="0" w:color="auto"/>
            </w:tcBorders>
            <w:shd w:val="clear" w:color="auto" w:fill="auto"/>
            <w:noWrap/>
            <w:vAlign w:val="center"/>
          </w:tcPr>
          <w:p w14:paraId="5F3C7346"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777" w:type="dxa"/>
            <w:tcBorders>
              <w:bottom w:val="single" w:sz="8" w:space="0" w:color="auto"/>
            </w:tcBorders>
            <w:shd w:val="clear" w:color="auto" w:fill="auto"/>
            <w:noWrap/>
            <w:vAlign w:val="center"/>
          </w:tcPr>
          <w:p w14:paraId="2D1F3277"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921" w:type="dxa"/>
            <w:tcBorders>
              <w:bottom w:val="single" w:sz="8" w:space="0" w:color="auto"/>
            </w:tcBorders>
            <w:shd w:val="clear" w:color="auto" w:fill="auto"/>
            <w:noWrap/>
            <w:vAlign w:val="center"/>
          </w:tcPr>
          <w:p w14:paraId="20DFBBED"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921" w:type="dxa"/>
            <w:tcBorders>
              <w:bottom w:val="single" w:sz="8" w:space="0" w:color="auto"/>
            </w:tcBorders>
            <w:shd w:val="clear" w:color="auto" w:fill="auto"/>
            <w:noWrap/>
            <w:vAlign w:val="center"/>
          </w:tcPr>
          <w:p w14:paraId="42392B85"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819" w:type="dxa"/>
            <w:tcBorders>
              <w:bottom w:val="single" w:sz="8" w:space="0" w:color="auto"/>
            </w:tcBorders>
            <w:shd w:val="clear" w:color="auto" w:fill="auto"/>
            <w:noWrap/>
            <w:vAlign w:val="center"/>
          </w:tcPr>
          <w:p w14:paraId="26475E8A"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1142" w:type="dxa"/>
            <w:tcBorders>
              <w:bottom w:val="single" w:sz="8" w:space="0" w:color="auto"/>
            </w:tcBorders>
            <w:shd w:val="clear" w:color="auto" w:fill="auto"/>
            <w:noWrap/>
            <w:vAlign w:val="center"/>
          </w:tcPr>
          <w:p w14:paraId="1B02AA14"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1142" w:type="dxa"/>
            <w:tcBorders>
              <w:bottom w:val="single" w:sz="8" w:space="0" w:color="auto"/>
            </w:tcBorders>
            <w:shd w:val="clear" w:color="auto" w:fill="auto"/>
            <w:noWrap/>
            <w:vAlign w:val="center"/>
          </w:tcPr>
          <w:p w14:paraId="504381DA"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c>
          <w:tcPr>
            <w:tcW w:w="919" w:type="dxa"/>
            <w:tcBorders>
              <w:bottom w:val="single" w:sz="8" w:space="0" w:color="auto"/>
            </w:tcBorders>
            <w:shd w:val="clear" w:color="auto" w:fill="auto"/>
            <w:noWrap/>
            <w:vAlign w:val="center"/>
          </w:tcPr>
          <w:p w14:paraId="48D97810" w14:textId="77777777" w:rsidR="00ED45D3" w:rsidRPr="0088451A" w:rsidRDefault="00ED45D3" w:rsidP="00CF55F4">
            <w:pPr>
              <w:pStyle w:val="Heading4"/>
              <w:spacing w:before="0" w:line="240" w:lineRule="auto"/>
              <w:rPr>
                <w:rFonts w:ascii="Arial Narrow" w:hAnsi="Arial Narrow" w:cstheme="minorHAnsi"/>
                <w:i w:val="0"/>
                <w:iCs w:val="0"/>
                <w:color w:val="002060"/>
                <w:lang w:eastAsia="ro-RO"/>
              </w:rPr>
            </w:pPr>
          </w:p>
        </w:tc>
      </w:tr>
      <w:tr w:rsidR="00372626" w:rsidRPr="0088451A" w14:paraId="571C4692" w14:textId="77777777" w:rsidTr="00001450">
        <w:trPr>
          <w:trHeight w:val="225"/>
        </w:trPr>
        <w:tc>
          <w:tcPr>
            <w:tcW w:w="4680" w:type="dxa"/>
            <w:gridSpan w:val="2"/>
            <w:shd w:val="clear" w:color="auto" w:fill="F7CAAC" w:themeFill="accent2" w:themeFillTint="66"/>
            <w:noWrap/>
            <w:vAlign w:val="bottom"/>
          </w:tcPr>
          <w:p w14:paraId="3EFD01D8" w14:textId="31A69CE9" w:rsidR="002357DC" w:rsidRPr="002357DC" w:rsidRDefault="002357DC" w:rsidP="007A7352">
            <w:pPr>
              <w:pStyle w:val="Heading4"/>
              <w:spacing w:before="0" w:line="240" w:lineRule="auto"/>
              <w:jc w:val="center"/>
              <w:rPr>
                <w:rFonts w:ascii="Arial Narrow" w:hAnsi="Arial Narrow" w:cstheme="minorHAnsi"/>
                <w:b/>
                <w:bCs/>
                <w:iCs w:val="0"/>
                <w:color w:val="002060"/>
                <w:lang w:eastAsia="ro-RO"/>
              </w:rPr>
            </w:pPr>
            <w:r w:rsidRPr="002357DC">
              <w:rPr>
                <w:rFonts w:ascii="Arial Narrow" w:hAnsi="Arial Narrow" w:cstheme="minorHAnsi"/>
                <w:b/>
                <w:bCs/>
                <w:iCs w:val="0"/>
                <w:color w:val="002060"/>
                <w:lang w:eastAsia="ro-RO"/>
              </w:rPr>
              <w:t xml:space="preserve">Total </w:t>
            </w:r>
            <w:r w:rsidR="007A7352">
              <w:rPr>
                <w:rFonts w:ascii="Arial Narrow" w:hAnsi="Arial Narrow" w:cstheme="minorHAnsi"/>
                <w:b/>
                <w:bCs/>
                <w:iCs w:val="0"/>
                <w:color w:val="002060"/>
                <w:lang w:eastAsia="ro-RO"/>
              </w:rPr>
              <w:t xml:space="preserve">componenta </w:t>
            </w:r>
            <w:r w:rsidR="00B02244">
              <w:rPr>
                <w:rFonts w:ascii="Arial Narrow" w:hAnsi="Arial Narrow" w:cstheme="minorHAnsi"/>
                <w:b/>
                <w:bCs/>
                <w:iCs w:val="0"/>
                <w:color w:val="002060"/>
                <w:lang w:eastAsia="ro-RO"/>
              </w:rPr>
              <w:t>II</w:t>
            </w:r>
          </w:p>
        </w:tc>
        <w:tc>
          <w:tcPr>
            <w:tcW w:w="1079" w:type="dxa"/>
            <w:shd w:val="clear" w:color="auto" w:fill="F7CAAC" w:themeFill="accent2" w:themeFillTint="66"/>
            <w:noWrap/>
            <w:vAlign w:val="center"/>
          </w:tcPr>
          <w:p w14:paraId="0B3C9E4D" w14:textId="77777777" w:rsidR="002357DC" w:rsidRPr="002357DC" w:rsidRDefault="002357DC" w:rsidP="00CF55F4">
            <w:pPr>
              <w:pStyle w:val="Heading4"/>
              <w:spacing w:before="0" w:line="240" w:lineRule="auto"/>
              <w:jc w:val="center"/>
              <w:rPr>
                <w:rFonts w:ascii="Arial Narrow" w:hAnsi="Arial Narrow" w:cstheme="minorHAnsi"/>
                <w:b/>
                <w:bCs/>
                <w:iCs w:val="0"/>
                <w:color w:val="002060"/>
                <w:lang w:eastAsia="ro-RO"/>
              </w:rPr>
            </w:pPr>
          </w:p>
        </w:tc>
        <w:tc>
          <w:tcPr>
            <w:tcW w:w="815" w:type="dxa"/>
            <w:shd w:val="clear" w:color="auto" w:fill="F7CAAC" w:themeFill="accent2" w:themeFillTint="66"/>
            <w:noWrap/>
            <w:vAlign w:val="center"/>
          </w:tcPr>
          <w:p w14:paraId="2F91B9DA" w14:textId="77777777" w:rsidR="002357DC" w:rsidRPr="002357DC" w:rsidRDefault="002357DC" w:rsidP="00CF55F4">
            <w:pPr>
              <w:pStyle w:val="Heading4"/>
              <w:spacing w:before="0" w:line="240" w:lineRule="auto"/>
              <w:jc w:val="center"/>
              <w:rPr>
                <w:rFonts w:ascii="Arial Narrow" w:hAnsi="Arial Narrow" w:cstheme="minorHAnsi"/>
                <w:b/>
                <w:bCs/>
                <w:iCs w:val="0"/>
                <w:color w:val="002060"/>
                <w:lang w:eastAsia="ro-RO"/>
              </w:rPr>
            </w:pPr>
          </w:p>
        </w:tc>
        <w:tc>
          <w:tcPr>
            <w:tcW w:w="777" w:type="dxa"/>
            <w:shd w:val="clear" w:color="auto" w:fill="F7CAAC" w:themeFill="accent2" w:themeFillTint="66"/>
            <w:noWrap/>
            <w:vAlign w:val="center"/>
          </w:tcPr>
          <w:p w14:paraId="0493BDC9" w14:textId="77777777" w:rsidR="002357DC" w:rsidRPr="002357DC" w:rsidRDefault="002357DC" w:rsidP="00CF55F4">
            <w:pPr>
              <w:pStyle w:val="Heading4"/>
              <w:spacing w:before="0" w:line="240" w:lineRule="auto"/>
              <w:jc w:val="center"/>
              <w:rPr>
                <w:rFonts w:ascii="Arial Narrow" w:hAnsi="Arial Narrow" w:cstheme="minorHAnsi"/>
                <w:b/>
                <w:bCs/>
                <w:iCs w:val="0"/>
                <w:color w:val="002060"/>
                <w:lang w:eastAsia="ro-RO"/>
              </w:rPr>
            </w:pPr>
          </w:p>
        </w:tc>
        <w:tc>
          <w:tcPr>
            <w:tcW w:w="921" w:type="dxa"/>
            <w:shd w:val="clear" w:color="auto" w:fill="F7CAAC" w:themeFill="accent2" w:themeFillTint="66"/>
            <w:noWrap/>
            <w:vAlign w:val="center"/>
          </w:tcPr>
          <w:p w14:paraId="32E4767A" w14:textId="77777777" w:rsidR="002357DC" w:rsidRPr="002357DC" w:rsidRDefault="002357DC" w:rsidP="00CF55F4">
            <w:pPr>
              <w:pStyle w:val="Heading4"/>
              <w:spacing w:before="0" w:line="240" w:lineRule="auto"/>
              <w:jc w:val="center"/>
              <w:rPr>
                <w:rFonts w:ascii="Arial Narrow" w:hAnsi="Arial Narrow" w:cstheme="minorHAnsi"/>
                <w:b/>
                <w:bCs/>
                <w:iCs w:val="0"/>
                <w:color w:val="002060"/>
                <w:lang w:eastAsia="ro-RO"/>
              </w:rPr>
            </w:pPr>
          </w:p>
        </w:tc>
        <w:tc>
          <w:tcPr>
            <w:tcW w:w="921" w:type="dxa"/>
            <w:shd w:val="clear" w:color="auto" w:fill="F7CAAC" w:themeFill="accent2" w:themeFillTint="66"/>
            <w:noWrap/>
            <w:vAlign w:val="center"/>
          </w:tcPr>
          <w:p w14:paraId="01A1F17A" w14:textId="77777777" w:rsidR="002357DC" w:rsidRPr="002357DC" w:rsidRDefault="002357DC" w:rsidP="00CF55F4">
            <w:pPr>
              <w:pStyle w:val="Heading4"/>
              <w:spacing w:before="0" w:line="240" w:lineRule="auto"/>
              <w:jc w:val="center"/>
              <w:rPr>
                <w:rFonts w:ascii="Arial Narrow" w:hAnsi="Arial Narrow" w:cstheme="minorHAnsi"/>
                <w:b/>
                <w:bCs/>
                <w:iCs w:val="0"/>
                <w:color w:val="002060"/>
                <w:lang w:eastAsia="ro-RO"/>
              </w:rPr>
            </w:pPr>
          </w:p>
        </w:tc>
        <w:tc>
          <w:tcPr>
            <w:tcW w:w="819" w:type="dxa"/>
            <w:shd w:val="clear" w:color="auto" w:fill="F7CAAC" w:themeFill="accent2" w:themeFillTint="66"/>
            <w:noWrap/>
            <w:vAlign w:val="center"/>
          </w:tcPr>
          <w:p w14:paraId="3CB98FEA" w14:textId="77777777" w:rsidR="002357DC" w:rsidRPr="002357DC" w:rsidRDefault="002357DC" w:rsidP="00CF55F4">
            <w:pPr>
              <w:pStyle w:val="Heading4"/>
              <w:spacing w:before="0" w:line="240" w:lineRule="auto"/>
              <w:jc w:val="center"/>
              <w:rPr>
                <w:rFonts w:ascii="Arial Narrow" w:hAnsi="Arial Narrow" w:cstheme="minorHAnsi"/>
                <w:b/>
                <w:bCs/>
                <w:iCs w:val="0"/>
                <w:color w:val="002060"/>
                <w:lang w:eastAsia="ro-RO"/>
              </w:rPr>
            </w:pPr>
          </w:p>
        </w:tc>
        <w:tc>
          <w:tcPr>
            <w:tcW w:w="1142" w:type="dxa"/>
            <w:shd w:val="clear" w:color="auto" w:fill="F7CAAC" w:themeFill="accent2" w:themeFillTint="66"/>
            <w:noWrap/>
            <w:vAlign w:val="center"/>
          </w:tcPr>
          <w:p w14:paraId="35D2DF7F" w14:textId="77777777" w:rsidR="002357DC" w:rsidRPr="002357DC" w:rsidRDefault="002357DC" w:rsidP="00CF55F4">
            <w:pPr>
              <w:pStyle w:val="Heading4"/>
              <w:spacing w:before="0" w:line="240" w:lineRule="auto"/>
              <w:jc w:val="center"/>
              <w:rPr>
                <w:rFonts w:ascii="Arial Narrow" w:hAnsi="Arial Narrow" w:cstheme="minorHAnsi"/>
                <w:b/>
                <w:bCs/>
                <w:iCs w:val="0"/>
                <w:color w:val="002060"/>
                <w:lang w:eastAsia="ro-RO"/>
              </w:rPr>
            </w:pPr>
          </w:p>
        </w:tc>
        <w:tc>
          <w:tcPr>
            <w:tcW w:w="1142" w:type="dxa"/>
            <w:shd w:val="clear" w:color="auto" w:fill="F7CAAC" w:themeFill="accent2" w:themeFillTint="66"/>
            <w:noWrap/>
            <w:vAlign w:val="center"/>
          </w:tcPr>
          <w:p w14:paraId="75D4E81F" w14:textId="77777777" w:rsidR="002357DC" w:rsidRPr="002357DC" w:rsidRDefault="002357DC" w:rsidP="00CF55F4">
            <w:pPr>
              <w:pStyle w:val="Heading4"/>
              <w:spacing w:before="0" w:line="240" w:lineRule="auto"/>
              <w:jc w:val="center"/>
              <w:rPr>
                <w:rFonts w:ascii="Arial Narrow" w:hAnsi="Arial Narrow" w:cstheme="minorHAnsi"/>
                <w:b/>
                <w:bCs/>
                <w:iCs w:val="0"/>
                <w:color w:val="002060"/>
                <w:lang w:eastAsia="ro-RO"/>
              </w:rPr>
            </w:pPr>
          </w:p>
        </w:tc>
        <w:tc>
          <w:tcPr>
            <w:tcW w:w="919" w:type="dxa"/>
            <w:shd w:val="clear" w:color="auto" w:fill="F7CAAC" w:themeFill="accent2" w:themeFillTint="66"/>
            <w:noWrap/>
            <w:vAlign w:val="center"/>
          </w:tcPr>
          <w:p w14:paraId="03D9D711" w14:textId="77777777" w:rsidR="002357DC" w:rsidRPr="002357DC" w:rsidRDefault="002357DC" w:rsidP="00CF55F4">
            <w:pPr>
              <w:pStyle w:val="Heading4"/>
              <w:spacing w:before="0" w:line="240" w:lineRule="auto"/>
              <w:jc w:val="center"/>
              <w:rPr>
                <w:rFonts w:ascii="Arial Narrow" w:hAnsi="Arial Narrow" w:cstheme="minorHAnsi"/>
                <w:b/>
                <w:bCs/>
                <w:iCs w:val="0"/>
                <w:color w:val="002060"/>
                <w:lang w:eastAsia="ro-RO"/>
              </w:rPr>
            </w:pPr>
          </w:p>
        </w:tc>
      </w:tr>
    </w:tbl>
    <w:p w14:paraId="76713B11" w14:textId="77777777" w:rsidR="00B54558" w:rsidRDefault="00B54558" w:rsidP="00CF55F4">
      <w:pPr>
        <w:pStyle w:val="Heading4"/>
        <w:spacing w:before="0" w:line="240" w:lineRule="auto"/>
        <w:rPr>
          <w:rFonts w:ascii="Arial Narrow" w:hAnsi="Arial Narrow" w:cstheme="minorHAnsi"/>
          <w:i w:val="0"/>
          <w:iCs w:val="0"/>
          <w:color w:val="002060"/>
          <w:lang w:eastAsia="ro-RO"/>
        </w:rPr>
        <w:sectPr w:rsidR="00B54558" w:rsidSect="00001450">
          <w:pgSz w:w="15840" w:h="12240" w:orient="landscape"/>
          <w:pgMar w:top="900" w:right="900" w:bottom="990" w:left="1985" w:header="270" w:footer="450" w:gutter="0"/>
          <w:cols w:space="720"/>
          <w:docGrid w:linePitch="299"/>
        </w:sectPr>
      </w:pPr>
    </w:p>
    <w:tbl>
      <w:tblPr>
        <w:tblW w:w="13215" w:type="dxa"/>
        <w:tblInd w:w="-2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970"/>
        <w:gridCol w:w="1710"/>
        <w:gridCol w:w="1079"/>
        <w:gridCol w:w="815"/>
        <w:gridCol w:w="777"/>
        <w:gridCol w:w="921"/>
        <w:gridCol w:w="921"/>
        <w:gridCol w:w="819"/>
        <w:gridCol w:w="1142"/>
        <w:gridCol w:w="1142"/>
        <w:gridCol w:w="919"/>
      </w:tblGrid>
      <w:tr w:rsidR="00372626" w:rsidRPr="0088451A" w14:paraId="72FBA93A" w14:textId="77777777" w:rsidTr="00001450">
        <w:trPr>
          <w:trHeight w:val="690"/>
        </w:trPr>
        <w:tc>
          <w:tcPr>
            <w:tcW w:w="4680" w:type="dxa"/>
            <w:gridSpan w:val="2"/>
            <w:vMerge w:val="restart"/>
            <w:shd w:val="clear" w:color="auto" w:fill="auto"/>
            <w:vAlign w:val="center"/>
            <w:hideMark/>
          </w:tcPr>
          <w:p w14:paraId="6240E0F1" w14:textId="00B337D3" w:rsidR="00505737" w:rsidRPr="0088451A" w:rsidRDefault="00505737" w:rsidP="00CF55F4">
            <w:pPr>
              <w:pStyle w:val="Heading4"/>
              <w:spacing w:before="0" w:line="240" w:lineRule="auto"/>
              <w:rPr>
                <w:rFonts w:ascii="Arial Narrow" w:hAnsi="Arial Narrow" w:cstheme="minorHAnsi"/>
                <w:i w:val="0"/>
                <w:iCs w:val="0"/>
                <w:color w:val="002060"/>
                <w:lang w:eastAsia="ro-RO"/>
              </w:rPr>
            </w:pPr>
            <w:r>
              <w:rPr>
                <w:rFonts w:ascii="Arial Narrow" w:hAnsi="Arial Narrow" w:cstheme="minorHAnsi"/>
                <w:i w:val="0"/>
                <w:iCs w:val="0"/>
                <w:color w:val="002060"/>
                <w:lang w:eastAsia="ro-RO"/>
              </w:rPr>
              <w:t>BUGETUL PROIECTULUI/ACTIVITĂȚI</w:t>
            </w:r>
          </w:p>
        </w:tc>
        <w:tc>
          <w:tcPr>
            <w:tcW w:w="1079" w:type="dxa"/>
            <w:shd w:val="clear" w:color="000000" w:fill="F2F2F2"/>
            <w:vAlign w:val="center"/>
            <w:hideMark/>
          </w:tcPr>
          <w:p w14:paraId="6E025A03" w14:textId="77777777" w:rsidR="00505737" w:rsidRPr="0088451A" w:rsidRDefault="00505737" w:rsidP="0048572F">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 fără TVA</w:t>
            </w:r>
          </w:p>
        </w:tc>
        <w:tc>
          <w:tcPr>
            <w:tcW w:w="815" w:type="dxa"/>
            <w:shd w:val="clear" w:color="000000" w:fill="F2F2F2"/>
            <w:vAlign w:val="center"/>
            <w:hideMark/>
          </w:tcPr>
          <w:p w14:paraId="6B441B79" w14:textId="77777777" w:rsidR="00505737" w:rsidRPr="0088451A" w:rsidRDefault="00505737" w:rsidP="0048572F">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w:t>
            </w:r>
          </w:p>
        </w:tc>
        <w:tc>
          <w:tcPr>
            <w:tcW w:w="777" w:type="dxa"/>
            <w:shd w:val="clear" w:color="000000" w:fill="F2F2F2"/>
            <w:vAlign w:val="center"/>
            <w:hideMark/>
          </w:tcPr>
          <w:p w14:paraId="2EDEF0DC" w14:textId="77777777" w:rsidR="00505737" w:rsidRPr="0088451A" w:rsidRDefault="00505737" w:rsidP="0048572F">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w:t>
            </w:r>
          </w:p>
        </w:tc>
        <w:tc>
          <w:tcPr>
            <w:tcW w:w="921" w:type="dxa"/>
            <w:shd w:val="clear" w:color="000000" w:fill="D9D9D9"/>
            <w:vAlign w:val="center"/>
            <w:hideMark/>
          </w:tcPr>
          <w:p w14:paraId="39CB0429" w14:textId="77777777" w:rsidR="00505737" w:rsidRPr="0088451A" w:rsidRDefault="00505737" w:rsidP="0048572F">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eligibilă PNRR fără TVA</w:t>
            </w:r>
          </w:p>
        </w:tc>
        <w:tc>
          <w:tcPr>
            <w:tcW w:w="921" w:type="dxa"/>
            <w:shd w:val="clear" w:color="000000" w:fill="D9D9D9"/>
            <w:vAlign w:val="center"/>
            <w:hideMark/>
          </w:tcPr>
          <w:p w14:paraId="3C6B6360" w14:textId="77777777" w:rsidR="00505737" w:rsidRPr="0088451A" w:rsidRDefault="00505737" w:rsidP="0048572F">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 eligibilă</w:t>
            </w:r>
          </w:p>
        </w:tc>
        <w:tc>
          <w:tcPr>
            <w:tcW w:w="819" w:type="dxa"/>
            <w:shd w:val="clear" w:color="000000" w:fill="D9D9D9"/>
            <w:vAlign w:val="center"/>
            <w:hideMark/>
          </w:tcPr>
          <w:p w14:paraId="7ED0227A" w14:textId="77777777" w:rsidR="00505737" w:rsidRPr="0088451A" w:rsidRDefault="00505737" w:rsidP="0048572F">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eligibil</w:t>
            </w:r>
          </w:p>
        </w:tc>
        <w:tc>
          <w:tcPr>
            <w:tcW w:w="1142" w:type="dxa"/>
            <w:shd w:val="clear" w:color="000000" w:fill="BFBFBF"/>
            <w:vAlign w:val="center"/>
            <w:hideMark/>
          </w:tcPr>
          <w:p w14:paraId="11C7A2E7" w14:textId="77777777" w:rsidR="00505737" w:rsidRPr="0088451A" w:rsidRDefault="00505737" w:rsidP="0048572F">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neeligibilă fără TVA</w:t>
            </w:r>
          </w:p>
        </w:tc>
        <w:tc>
          <w:tcPr>
            <w:tcW w:w="1142" w:type="dxa"/>
            <w:shd w:val="clear" w:color="000000" w:fill="BFBFBF"/>
            <w:vAlign w:val="center"/>
            <w:hideMark/>
          </w:tcPr>
          <w:p w14:paraId="32C11FB5" w14:textId="77777777" w:rsidR="00505737" w:rsidRPr="0088451A" w:rsidRDefault="00505737" w:rsidP="0048572F">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TVA neeligibilă</w:t>
            </w:r>
          </w:p>
        </w:tc>
        <w:tc>
          <w:tcPr>
            <w:tcW w:w="919" w:type="dxa"/>
            <w:shd w:val="clear" w:color="000000" w:fill="BFBFBF"/>
            <w:vAlign w:val="center"/>
            <w:hideMark/>
          </w:tcPr>
          <w:p w14:paraId="35EA278A" w14:textId="77777777" w:rsidR="00505737" w:rsidRPr="0088451A" w:rsidRDefault="00505737" w:rsidP="0048572F">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neeligibil</w:t>
            </w:r>
          </w:p>
        </w:tc>
      </w:tr>
      <w:tr w:rsidR="00372626" w:rsidRPr="0088451A" w14:paraId="0F92D12C" w14:textId="77777777" w:rsidTr="00001450">
        <w:trPr>
          <w:trHeight w:val="315"/>
        </w:trPr>
        <w:tc>
          <w:tcPr>
            <w:tcW w:w="4680" w:type="dxa"/>
            <w:gridSpan w:val="2"/>
            <w:vMerge/>
            <w:vAlign w:val="center"/>
            <w:hideMark/>
          </w:tcPr>
          <w:p w14:paraId="3B981CF1"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1079" w:type="dxa"/>
            <w:shd w:val="clear" w:color="000000" w:fill="F2F2F2"/>
            <w:hideMark/>
          </w:tcPr>
          <w:p w14:paraId="559B2197" w14:textId="77777777" w:rsidR="00505737" w:rsidRPr="0088451A" w:rsidRDefault="00505737" w:rsidP="0048572F">
            <w:pPr>
              <w:pStyle w:val="Heading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1=4+7</w:t>
            </w:r>
          </w:p>
        </w:tc>
        <w:tc>
          <w:tcPr>
            <w:tcW w:w="815" w:type="dxa"/>
            <w:shd w:val="clear" w:color="000000" w:fill="F2F2F2"/>
            <w:hideMark/>
          </w:tcPr>
          <w:p w14:paraId="3B64881B" w14:textId="77777777" w:rsidR="00505737" w:rsidRPr="0088451A" w:rsidRDefault="00505737" w:rsidP="0048572F">
            <w:pPr>
              <w:pStyle w:val="Heading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2=5+8</w:t>
            </w:r>
          </w:p>
        </w:tc>
        <w:tc>
          <w:tcPr>
            <w:tcW w:w="777" w:type="dxa"/>
            <w:shd w:val="clear" w:color="000000" w:fill="F2F2F2"/>
            <w:vAlign w:val="center"/>
            <w:hideMark/>
          </w:tcPr>
          <w:p w14:paraId="1AC63D04" w14:textId="77777777" w:rsidR="00505737" w:rsidRPr="0088451A" w:rsidRDefault="00505737" w:rsidP="0048572F">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3=1+2</w:t>
            </w:r>
          </w:p>
        </w:tc>
        <w:tc>
          <w:tcPr>
            <w:tcW w:w="921" w:type="dxa"/>
            <w:shd w:val="clear" w:color="000000" w:fill="D9D9D9"/>
            <w:vAlign w:val="center"/>
            <w:hideMark/>
          </w:tcPr>
          <w:p w14:paraId="421F87B0" w14:textId="324B4D4E" w:rsidR="00505737" w:rsidRPr="0088451A" w:rsidRDefault="0048572F" w:rsidP="0048572F">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4</w:t>
            </w:r>
          </w:p>
        </w:tc>
        <w:tc>
          <w:tcPr>
            <w:tcW w:w="921" w:type="dxa"/>
            <w:shd w:val="clear" w:color="000000" w:fill="D9D9D9"/>
            <w:vAlign w:val="center"/>
            <w:hideMark/>
          </w:tcPr>
          <w:p w14:paraId="4EA53E7B" w14:textId="0DE170E5" w:rsidR="00505737" w:rsidRPr="0088451A" w:rsidRDefault="0048572F" w:rsidP="0048572F">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5</w:t>
            </w:r>
          </w:p>
        </w:tc>
        <w:tc>
          <w:tcPr>
            <w:tcW w:w="819" w:type="dxa"/>
            <w:shd w:val="clear" w:color="000000" w:fill="D9D9D9"/>
            <w:vAlign w:val="center"/>
            <w:hideMark/>
          </w:tcPr>
          <w:p w14:paraId="345AE2D4" w14:textId="77777777" w:rsidR="00505737" w:rsidRPr="0088451A" w:rsidRDefault="00505737" w:rsidP="0048572F">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6=4+5</w:t>
            </w:r>
          </w:p>
        </w:tc>
        <w:tc>
          <w:tcPr>
            <w:tcW w:w="1142" w:type="dxa"/>
            <w:shd w:val="clear" w:color="000000" w:fill="BFBFBF"/>
            <w:vAlign w:val="center"/>
            <w:hideMark/>
          </w:tcPr>
          <w:p w14:paraId="1DBCB94E" w14:textId="1CB4C694" w:rsidR="00505737" w:rsidRPr="0088451A" w:rsidRDefault="0048572F" w:rsidP="0048572F">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7</w:t>
            </w:r>
          </w:p>
        </w:tc>
        <w:tc>
          <w:tcPr>
            <w:tcW w:w="1142" w:type="dxa"/>
            <w:shd w:val="clear" w:color="000000" w:fill="BFBFBF"/>
            <w:vAlign w:val="center"/>
            <w:hideMark/>
          </w:tcPr>
          <w:p w14:paraId="6C1DBA74" w14:textId="5E32D6E2" w:rsidR="00505737" w:rsidRPr="0088451A" w:rsidRDefault="0048572F" w:rsidP="0048572F">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8</w:t>
            </w:r>
          </w:p>
        </w:tc>
        <w:tc>
          <w:tcPr>
            <w:tcW w:w="919" w:type="dxa"/>
            <w:shd w:val="clear" w:color="000000" w:fill="BFBFBF"/>
            <w:vAlign w:val="center"/>
            <w:hideMark/>
          </w:tcPr>
          <w:p w14:paraId="4B86DB2B" w14:textId="77777777" w:rsidR="00505737" w:rsidRPr="0088451A" w:rsidRDefault="00505737" w:rsidP="0048572F">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9=7+8</w:t>
            </w:r>
          </w:p>
        </w:tc>
      </w:tr>
      <w:tr w:rsidR="0048572F" w:rsidRPr="0088451A" w14:paraId="1EDC8F10" w14:textId="77777777" w:rsidTr="000836BB">
        <w:trPr>
          <w:trHeight w:val="363"/>
        </w:trPr>
        <w:tc>
          <w:tcPr>
            <w:tcW w:w="13215" w:type="dxa"/>
            <w:gridSpan w:val="11"/>
            <w:tcBorders>
              <w:bottom w:val="single" w:sz="4" w:space="0" w:color="auto"/>
            </w:tcBorders>
            <w:shd w:val="clear" w:color="auto" w:fill="auto"/>
            <w:noWrap/>
            <w:vAlign w:val="bottom"/>
            <w:hideMark/>
          </w:tcPr>
          <w:p w14:paraId="62E5A44A" w14:textId="5FDE653E" w:rsidR="0048572F" w:rsidRPr="0088451A" w:rsidRDefault="0048572F" w:rsidP="00CF55F4">
            <w:pPr>
              <w:pStyle w:val="Heading4"/>
              <w:spacing w:before="0" w:line="240" w:lineRule="auto"/>
              <w:rPr>
                <w:rFonts w:ascii="Arial Narrow" w:hAnsi="Arial Narrow" w:cstheme="minorHAnsi"/>
                <w:i w:val="0"/>
                <w:iCs w:val="0"/>
                <w:color w:val="002060"/>
                <w:lang w:eastAsia="ro-RO"/>
              </w:rPr>
            </w:pPr>
            <w:r>
              <w:rPr>
                <w:rFonts w:ascii="Arial Narrow" w:eastAsia="Calibri" w:hAnsi="Arial Narrow" w:cstheme="minorHAnsi"/>
                <w:b/>
                <w:i w:val="0"/>
                <w:iCs w:val="0"/>
                <w:color w:val="002060"/>
                <w:lang w:eastAsia="ro-RO"/>
              </w:rPr>
              <w:t xml:space="preserve">COMPONENTA </w:t>
            </w:r>
            <w:r w:rsidR="00B02244">
              <w:rPr>
                <w:rFonts w:ascii="Arial Narrow" w:eastAsia="Calibri" w:hAnsi="Arial Narrow" w:cstheme="minorHAnsi"/>
                <w:b/>
                <w:i w:val="0"/>
                <w:iCs w:val="0"/>
                <w:color w:val="002060"/>
                <w:lang w:eastAsia="ro-RO"/>
              </w:rPr>
              <w:t>III</w:t>
            </w:r>
            <w:r w:rsidRPr="00805BCF">
              <w:rPr>
                <w:rFonts w:ascii="Arial Narrow" w:eastAsia="Calibri" w:hAnsi="Arial Narrow" w:cstheme="minorHAnsi"/>
                <w:b/>
                <w:i w:val="0"/>
                <w:iCs w:val="0"/>
                <w:color w:val="002060"/>
                <w:lang w:eastAsia="ro-RO"/>
              </w:rPr>
              <w:t>: CONSTRUCȚII NOI – SPAȚII DE CAZARE CĂMINE</w:t>
            </w:r>
          </w:p>
        </w:tc>
      </w:tr>
      <w:tr w:rsidR="00CF55F4" w:rsidRPr="0088451A" w14:paraId="502BD637" w14:textId="77777777" w:rsidTr="00C26EDF">
        <w:trPr>
          <w:trHeight w:val="638"/>
        </w:trPr>
        <w:tc>
          <w:tcPr>
            <w:tcW w:w="2970" w:type="dxa"/>
            <w:vMerge w:val="restart"/>
            <w:tcBorders>
              <w:top w:val="single" w:sz="4" w:space="0" w:color="auto"/>
              <w:right w:val="single" w:sz="4" w:space="0" w:color="auto"/>
            </w:tcBorders>
            <w:shd w:val="clear" w:color="auto" w:fill="auto"/>
            <w:noWrap/>
            <w:vAlign w:val="center"/>
          </w:tcPr>
          <w:p w14:paraId="0E692D09" w14:textId="77777777" w:rsidR="00505737" w:rsidRDefault="00505737" w:rsidP="00CF55F4">
            <w:pPr>
              <w:pStyle w:val="Heading4"/>
              <w:spacing w:before="0" w:line="240" w:lineRule="auto"/>
              <w:jc w:val="center"/>
              <w:rPr>
                <w:rFonts w:ascii="Arial Narrow" w:hAnsi="Arial Narrow" w:cstheme="minorHAnsi"/>
                <w:i w:val="0"/>
                <w:iCs w:val="0"/>
                <w:color w:val="002060"/>
                <w:lang w:eastAsia="ro-RO"/>
              </w:rPr>
            </w:pPr>
          </w:p>
          <w:p w14:paraId="0FCA9733" w14:textId="77777777" w:rsidR="00505737" w:rsidRDefault="00505737"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xml:space="preserve">Activitatea </w:t>
            </w:r>
            <w:r>
              <w:rPr>
                <w:rFonts w:ascii="Arial Narrow" w:hAnsi="Arial Narrow" w:cstheme="minorHAnsi"/>
                <w:i w:val="0"/>
                <w:iCs w:val="0"/>
                <w:color w:val="002060"/>
                <w:lang w:eastAsia="ro-RO"/>
              </w:rPr>
              <w:t>1:</w:t>
            </w:r>
          </w:p>
          <w:p w14:paraId="6A1731CD" w14:textId="77777777" w:rsidR="00505737" w:rsidRDefault="00505737" w:rsidP="00CF55F4">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LUCRĂRI DE EXECUȚIE</w:t>
            </w:r>
          </w:p>
          <w:p w14:paraId="16DE811B" w14:textId="77777777" w:rsidR="00505737" w:rsidRDefault="00505737" w:rsidP="00CF55F4">
            <w:pPr>
              <w:spacing w:line="240" w:lineRule="auto"/>
              <w:jc w:val="center"/>
              <w:rPr>
                <w:lang w:eastAsia="ro-RO"/>
              </w:rPr>
            </w:pPr>
          </w:p>
          <w:p w14:paraId="710BB768" w14:textId="77777777" w:rsidR="00505737" w:rsidRDefault="00505737" w:rsidP="00CF55F4">
            <w:pPr>
              <w:spacing w:line="240" w:lineRule="auto"/>
              <w:jc w:val="center"/>
              <w:rPr>
                <w:rFonts w:ascii="Arial Narrow" w:hAnsi="Arial Narrow" w:cstheme="minorHAnsi"/>
                <w:i/>
                <w:iCs/>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215CE39D" w14:textId="77777777" w:rsidR="00505737" w:rsidRPr="00977F75" w:rsidRDefault="00505737"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1</w:t>
            </w:r>
          </w:p>
        </w:tc>
        <w:tc>
          <w:tcPr>
            <w:tcW w:w="1079" w:type="dxa"/>
            <w:tcBorders>
              <w:top w:val="single" w:sz="4" w:space="0" w:color="auto"/>
              <w:bottom w:val="single" w:sz="4" w:space="0" w:color="auto"/>
            </w:tcBorders>
            <w:shd w:val="clear" w:color="auto" w:fill="auto"/>
            <w:noWrap/>
            <w:vAlign w:val="center"/>
          </w:tcPr>
          <w:p w14:paraId="0394BA6E" w14:textId="77777777" w:rsidR="00505737" w:rsidRPr="0088451A" w:rsidRDefault="00505737"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7BC0D0DE"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2F19DCB8"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0E35534B"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2EC90C8F"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71F39925"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947206C"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8B38C01"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0B0EC1C2"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r>
      <w:tr w:rsidR="00CF55F4" w:rsidRPr="0088451A" w14:paraId="2FFA2FB7" w14:textId="77777777" w:rsidTr="00C26EDF">
        <w:trPr>
          <w:trHeight w:val="726"/>
        </w:trPr>
        <w:tc>
          <w:tcPr>
            <w:tcW w:w="2970" w:type="dxa"/>
            <w:vMerge/>
            <w:tcBorders>
              <w:right w:val="single" w:sz="4" w:space="0" w:color="auto"/>
            </w:tcBorders>
            <w:shd w:val="clear" w:color="auto" w:fill="auto"/>
            <w:noWrap/>
            <w:vAlign w:val="bottom"/>
          </w:tcPr>
          <w:p w14:paraId="3CC5D24C" w14:textId="77777777" w:rsidR="00505737" w:rsidRDefault="00505737" w:rsidP="00CF55F4">
            <w:pPr>
              <w:pStyle w:val="Heading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0C21910B" w14:textId="77777777" w:rsidR="00505737" w:rsidRPr="00977F75" w:rsidRDefault="00505737"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2</w:t>
            </w:r>
          </w:p>
        </w:tc>
        <w:tc>
          <w:tcPr>
            <w:tcW w:w="1079" w:type="dxa"/>
            <w:tcBorders>
              <w:top w:val="single" w:sz="4" w:space="0" w:color="auto"/>
              <w:bottom w:val="single" w:sz="4" w:space="0" w:color="auto"/>
            </w:tcBorders>
            <w:shd w:val="clear" w:color="auto" w:fill="auto"/>
            <w:noWrap/>
            <w:vAlign w:val="center"/>
          </w:tcPr>
          <w:p w14:paraId="7EC607E4"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0E29BF2D"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7297D2DF"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581B7B0"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1C70AC63"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29921673"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6474145D"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543E24C7"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6F15BCD5"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r>
      <w:tr w:rsidR="00CF55F4" w:rsidRPr="0088451A" w14:paraId="6A681B76" w14:textId="77777777" w:rsidTr="00C26EDF">
        <w:trPr>
          <w:trHeight w:val="394"/>
        </w:trPr>
        <w:tc>
          <w:tcPr>
            <w:tcW w:w="2970" w:type="dxa"/>
            <w:vMerge/>
            <w:tcBorders>
              <w:right w:val="single" w:sz="4" w:space="0" w:color="auto"/>
            </w:tcBorders>
            <w:shd w:val="clear" w:color="auto" w:fill="auto"/>
            <w:noWrap/>
            <w:vAlign w:val="bottom"/>
          </w:tcPr>
          <w:p w14:paraId="2C054E88" w14:textId="77777777" w:rsidR="00505737" w:rsidRDefault="00505737" w:rsidP="00CF55F4">
            <w:pPr>
              <w:pStyle w:val="Heading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tcBorders>
            <w:shd w:val="clear" w:color="auto" w:fill="auto"/>
            <w:vAlign w:val="bottom"/>
          </w:tcPr>
          <w:p w14:paraId="62A28315" w14:textId="77777777" w:rsidR="00505737" w:rsidRPr="00977F75" w:rsidRDefault="00505737" w:rsidP="00CF55F4">
            <w:pPr>
              <w:pStyle w:val="Heading4"/>
              <w:spacing w:before="0" w:line="240" w:lineRule="auto"/>
              <w:rPr>
                <w:rFonts w:ascii="Arial Narrow" w:hAnsi="Arial Narrow" w:cstheme="minorHAnsi"/>
                <w:color w:val="002060"/>
                <w:lang w:eastAsia="ro-RO"/>
              </w:rPr>
            </w:pPr>
            <w:proofErr w:type="spellStart"/>
            <w:r w:rsidRPr="00977F75">
              <w:rPr>
                <w:rFonts w:ascii="Arial Narrow" w:hAnsi="Arial Narrow" w:cstheme="minorHAnsi"/>
                <w:color w:val="002060"/>
                <w:lang w:eastAsia="ro-RO"/>
              </w:rPr>
              <w:t>Subactivitatea</w:t>
            </w:r>
            <w:proofErr w:type="spellEnd"/>
            <w:r w:rsidRPr="00977F75">
              <w:rPr>
                <w:rFonts w:ascii="Arial Narrow" w:hAnsi="Arial Narrow" w:cstheme="minorHAnsi"/>
                <w:color w:val="002060"/>
                <w:lang w:eastAsia="ro-RO"/>
              </w:rPr>
              <w:t xml:space="preserve"> n</w:t>
            </w:r>
          </w:p>
        </w:tc>
        <w:tc>
          <w:tcPr>
            <w:tcW w:w="1079" w:type="dxa"/>
            <w:tcBorders>
              <w:top w:val="single" w:sz="4" w:space="0" w:color="auto"/>
              <w:bottom w:val="single" w:sz="4" w:space="0" w:color="auto"/>
            </w:tcBorders>
            <w:shd w:val="clear" w:color="auto" w:fill="auto"/>
            <w:noWrap/>
            <w:vAlign w:val="center"/>
          </w:tcPr>
          <w:p w14:paraId="0F8BA801"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7BB8ED00"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00691383"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5A1E3B77"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54DC2AE2"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1D66027C"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6D7A157A"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7F96DFA1"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5A0E1C7F"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r>
      <w:tr w:rsidR="00762A3A" w:rsidRPr="0088451A" w14:paraId="1579519A" w14:textId="77777777" w:rsidTr="00C26EDF">
        <w:trPr>
          <w:trHeight w:val="700"/>
        </w:trPr>
        <w:tc>
          <w:tcPr>
            <w:tcW w:w="2970" w:type="dxa"/>
            <w:vMerge w:val="restart"/>
            <w:tcBorders>
              <w:top w:val="single" w:sz="4" w:space="0" w:color="auto"/>
              <w:right w:val="single" w:sz="4" w:space="0" w:color="auto"/>
            </w:tcBorders>
            <w:shd w:val="clear" w:color="auto" w:fill="auto"/>
            <w:noWrap/>
            <w:vAlign w:val="bottom"/>
          </w:tcPr>
          <w:p w14:paraId="12B08E64" w14:textId="77777777" w:rsidR="00E94DDE" w:rsidRDefault="00762A3A" w:rsidP="00E94DDE">
            <w:pPr>
              <w:pStyle w:val="Heading4"/>
              <w:spacing w:before="0" w:line="240" w:lineRule="auto"/>
              <w:jc w:val="center"/>
              <w:rPr>
                <w:rFonts w:ascii="Arial Narrow" w:hAnsi="Arial Narrow" w:cstheme="minorHAnsi"/>
                <w:i w:val="0"/>
                <w:iCs w:val="0"/>
                <w:color w:val="002060"/>
                <w:lang w:eastAsia="ro-RO"/>
              </w:rPr>
            </w:pPr>
            <w:r w:rsidRPr="00EF2B05">
              <w:rPr>
                <w:rFonts w:ascii="Arial Narrow" w:hAnsi="Arial Narrow" w:cstheme="minorHAnsi"/>
                <w:i w:val="0"/>
                <w:iCs w:val="0"/>
                <w:color w:val="002060"/>
                <w:lang w:eastAsia="ro-RO"/>
              </w:rPr>
              <w:t xml:space="preserve">Activitatea 2: </w:t>
            </w:r>
          </w:p>
          <w:p w14:paraId="36F26A37" w14:textId="6CDA6DBB" w:rsidR="00762A3A" w:rsidRPr="008C6D34" w:rsidRDefault="00762A3A" w:rsidP="00CF55F4">
            <w:pPr>
              <w:pStyle w:val="Heading4"/>
              <w:spacing w:before="0" w:after="240" w:line="240" w:lineRule="auto"/>
              <w:jc w:val="center"/>
              <w:rPr>
                <w:rFonts w:ascii="Arial Narrow" w:hAnsi="Arial Narrow" w:cstheme="minorHAnsi"/>
                <w:color w:val="002060"/>
                <w:lang w:eastAsia="ro-RO"/>
              </w:rPr>
            </w:pPr>
            <w:r w:rsidRPr="00EF2B05">
              <w:rPr>
                <w:rFonts w:ascii="Arial Narrow" w:hAnsi="Arial Narrow" w:cstheme="minorHAnsi"/>
                <w:i w:val="0"/>
                <w:iCs w:val="0"/>
                <w:color w:val="002060"/>
                <w:lang w:eastAsia="ro-RO"/>
              </w:rPr>
              <w:t>DOCUMENTAȚII TEHNICE PENTRU PROIECTARE ȘI ASISTENȚĂ TEHNICĂ</w:t>
            </w:r>
          </w:p>
        </w:tc>
        <w:tc>
          <w:tcPr>
            <w:tcW w:w="1710" w:type="dxa"/>
            <w:tcBorders>
              <w:top w:val="single" w:sz="4" w:space="0" w:color="auto"/>
              <w:left w:val="single" w:sz="4" w:space="0" w:color="auto"/>
              <w:bottom w:val="single" w:sz="4" w:space="0" w:color="auto"/>
            </w:tcBorders>
            <w:shd w:val="clear" w:color="auto" w:fill="auto"/>
            <w:vAlign w:val="bottom"/>
          </w:tcPr>
          <w:p w14:paraId="43D735FB" w14:textId="77777777" w:rsidR="00762A3A" w:rsidRPr="00977F75" w:rsidRDefault="00762A3A"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1</w:t>
            </w:r>
          </w:p>
        </w:tc>
        <w:tc>
          <w:tcPr>
            <w:tcW w:w="1079" w:type="dxa"/>
            <w:tcBorders>
              <w:top w:val="single" w:sz="4" w:space="0" w:color="auto"/>
              <w:bottom w:val="single" w:sz="4" w:space="0" w:color="auto"/>
            </w:tcBorders>
            <w:shd w:val="clear" w:color="auto" w:fill="auto"/>
            <w:noWrap/>
            <w:vAlign w:val="center"/>
          </w:tcPr>
          <w:p w14:paraId="323EBC38" w14:textId="77777777" w:rsidR="00762A3A" w:rsidRPr="0088451A" w:rsidRDefault="00762A3A"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2BC7889C"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20D0A177"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ECF0F12"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8821242"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61035D65"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5922C95A"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6935D7C"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7E762513"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r>
      <w:tr w:rsidR="00762A3A" w:rsidRPr="0088451A" w14:paraId="551E0B58" w14:textId="77777777" w:rsidTr="00C26EDF">
        <w:trPr>
          <w:trHeight w:val="295"/>
        </w:trPr>
        <w:tc>
          <w:tcPr>
            <w:tcW w:w="2970" w:type="dxa"/>
            <w:vMerge/>
            <w:tcBorders>
              <w:right w:val="single" w:sz="4" w:space="0" w:color="auto"/>
            </w:tcBorders>
            <w:shd w:val="clear" w:color="auto" w:fill="auto"/>
            <w:noWrap/>
            <w:vAlign w:val="bottom"/>
          </w:tcPr>
          <w:p w14:paraId="6A3C329F" w14:textId="77777777" w:rsidR="00762A3A" w:rsidRPr="0088451A" w:rsidRDefault="00762A3A" w:rsidP="00CF55F4">
            <w:pPr>
              <w:spacing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226EE803" w14:textId="77777777" w:rsidR="00762A3A" w:rsidRPr="00977F75" w:rsidRDefault="00762A3A"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2</w:t>
            </w:r>
          </w:p>
        </w:tc>
        <w:tc>
          <w:tcPr>
            <w:tcW w:w="1079" w:type="dxa"/>
            <w:tcBorders>
              <w:top w:val="single" w:sz="4" w:space="0" w:color="auto"/>
              <w:bottom w:val="single" w:sz="4" w:space="0" w:color="auto"/>
            </w:tcBorders>
            <w:shd w:val="clear" w:color="auto" w:fill="auto"/>
            <w:noWrap/>
            <w:vAlign w:val="center"/>
          </w:tcPr>
          <w:p w14:paraId="13C7844C" w14:textId="77777777" w:rsidR="00762A3A" w:rsidRPr="0088451A" w:rsidRDefault="00762A3A"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682B1CD7"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58FE5E03"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3169873C"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3875E316"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1D95981D"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EF95134"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DACE201"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3C66F6FD"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r>
      <w:tr w:rsidR="00762A3A" w:rsidRPr="0088451A" w14:paraId="2342485A" w14:textId="77777777" w:rsidTr="00C26EDF">
        <w:trPr>
          <w:trHeight w:val="295"/>
        </w:trPr>
        <w:tc>
          <w:tcPr>
            <w:tcW w:w="2970" w:type="dxa"/>
            <w:vMerge/>
            <w:tcBorders>
              <w:right w:val="single" w:sz="4" w:space="0" w:color="auto"/>
            </w:tcBorders>
            <w:shd w:val="clear" w:color="auto" w:fill="auto"/>
            <w:noWrap/>
            <w:vAlign w:val="bottom"/>
          </w:tcPr>
          <w:p w14:paraId="3CC7F315" w14:textId="77777777" w:rsidR="00762A3A" w:rsidRPr="0088451A" w:rsidRDefault="00762A3A" w:rsidP="00CF55F4">
            <w:pPr>
              <w:spacing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5DC5439F" w14:textId="530280F4" w:rsidR="00762A3A" w:rsidRPr="00977F75" w:rsidRDefault="00762A3A"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n</w:t>
            </w:r>
          </w:p>
        </w:tc>
        <w:tc>
          <w:tcPr>
            <w:tcW w:w="1079" w:type="dxa"/>
            <w:tcBorders>
              <w:top w:val="single" w:sz="4" w:space="0" w:color="auto"/>
              <w:bottom w:val="single" w:sz="4" w:space="0" w:color="auto"/>
            </w:tcBorders>
            <w:shd w:val="clear" w:color="auto" w:fill="auto"/>
            <w:noWrap/>
            <w:vAlign w:val="center"/>
          </w:tcPr>
          <w:p w14:paraId="73C0002D" w14:textId="77777777" w:rsidR="00762A3A" w:rsidRPr="0088451A" w:rsidRDefault="00762A3A"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27D3C140"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01A97451"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5CE00684"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1966CD8C"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17E83FC4"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3E2F5C1"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74FAC5C0"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53815261"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r>
      <w:tr w:rsidR="00CF55F4" w:rsidRPr="0088451A" w14:paraId="4B094927" w14:textId="77777777" w:rsidTr="00C26EDF">
        <w:trPr>
          <w:trHeight w:val="345"/>
        </w:trPr>
        <w:tc>
          <w:tcPr>
            <w:tcW w:w="2970" w:type="dxa"/>
            <w:vMerge w:val="restart"/>
            <w:tcBorders>
              <w:top w:val="single" w:sz="4" w:space="0" w:color="auto"/>
              <w:right w:val="single" w:sz="4" w:space="0" w:color="auto"/>
            </w:tcBorders>
            <w:shd w:val="clear" w:color="auto" w:fill="auto"/>
            <w:noWrap/>
            <w:vAlign w:val="center"/>
          </w:tcPr>
          <w:p w14:paraId="7CA61B16" w14:textId="77777777" w:rsidR="00505737" w:rsidRPr="00EF2B05" w:rsidRDefault="00505737" w:rsidP="00CF55F4">
            <w:pPr>
              <w:pStyle w:val="Heading4"/>
              <w:spacing w:before="0" w:line="240" w:lineRule="auto"/>
              <w:jc w:val="center"/>
              <w:rPr>
                <w:rFonts w:ascii="Arial Narrow" w:hAnsi="Arial Narrow" w:cstheme="minorHAnsi"/>
                <w:i w:val="0"/>
                <w:iCs w:val="0"/>
                <w:color w:val="002060"/>
                <w:lang w:eastAsia="ro-RO"/>
              </w:rPr>
            </w:pPr>
            <w:r w:rsidRPr="00EF2B05">
              <w:rPr>
                <w:rFonts w:ascii="Arial Narrow" w:hAnsi="Arial Narrow" w:cstheme="minorHAnsi"/>
                <w:i w:val="0"/>
                <w:iCs w:val="0"/>
                <w:color w:val="002060"/>
                <w:lang w:eastAsia="ro-RO"/>
              </w:rPr>
              <w:t>Activitatea 3:</w:t>
            </w:r>
          </w:p>
          <w:p w14:paraId="0B6A1F52" w14:textId="748B584C" w:rsidR="00505737" w:rsidRPr="00FC4203" w:rsidRDefault="006F2F7A" w:rsidP="00CF55F4">
            <w:pPr>
              <w:pStyle w:val="Heading4"/>
              <w:spacing w:before="0" w:line="240" w:lineRule="auto"/>
              <w:jc w:val="center"/>
              <w:rPr>
                <w:color w:val="FF0000"/>
                <w:lang w:eastAsia="ro-RO"/>
              </w:rPr>
            </w:pPr>
            <w:r w:rsidRPr="008A5ED1">
              <w:rPr>
                <w:rFonts w:ascii="Arial Narrow" w:hAnsi="Arial Narrow" w:cstheme="minorHAnsi"/>
                <w:i w:val="0"/>
                <w:iCs w:val="0"/>
                <w:color w:val="002060"/>
                <w:lang w:eastAsia="ro-RO"/>
              </w:rPr>
              <w:t>ALTE COSTURI CARE NU SUNT LEGATE DE ÎMBUNĂ</w:t>
            </w:r>
            <w:r>
              <w:rPr>
                <w:rFonts w:ascii="Arial Narrow" w:hAnsi="Arial Narrow" w:cstheme="minorHAnsi"/>
                <w:color w:val="002060"/>
                <w:lang w:eastAsia="ro-RO"/>
              </w:rPr>
              <w:t>TĂȚIREA EFICIENȚEI ENERGETICE</w:t>
            </w:r>
            <w:r w:rsidRPr="008A5ED1">
              <w:rPr>
                <w:rFonts w:ascii="Arial Narrow" w:hAnsi="Arial Narrow" w:cstheme="minorHAnsi"/>
                <w:i w:val="0"/>
                <w:iCs w:val="0"/>
                <w:color w:val="002060"/>
                <w:lang w:eastAsia="ro-RO"/>
              </w:rPr>
              <w:t xml:space="preserve"> </w:t>
            </w:r>
            <w:r w:rsidR="00EF2B05" w:rsidRPr="00EF2B05">
              <w:rPr>
                <w:rFonts w:ascii="Arial Narrow" w:hAnsi="Arial Narrow" w:cstheme="minorHAnsi"/>
                <w:i w:val="0"/>
                <w:iCs w:val="0"/>
                <w:color w:val="002060"/>
                <w:lang w:eastAsia="ro-RO"/>
              </w:rPr>
              <w:t xml:space="preserve">– </w:t>
            </w:r>
            <w:r w:rsidR="00EF2B05" w:rsidRPr="00EF2B05">
              <w:rPr>
                <w:rFonts w:ascii="Arial Narrow" w:hAnsi="Arial Narrow" w:cstheme="minorHAnsi"/>
                <w:i w:val="0"/>
                <w:iCs w:val="0"/>
                <w:color w:val="002060"/>
                <w:u w:val="single"/>
                <w:lang w:eastAsia="ro-RO"/>
              </w:rPr>
              <w:t>alocare maximă de 10%</w:t>
            </w:r>
            <w:r w:rsidR="00EF2B05" w:rsidRPr="00EF2B05">
              <w:rPr>
                <w:rFonts w:ascii="Arial Narrow" w:hAnsi="Arial Narrow" w:cstheme="minorHAnsi"/>
                <w:i w:val="0"/>
                <w:iCs w:val="0"/>
                <w:color w:val="002060"/>
                <w:lang w:eastAsia="ro-RO"/>
              </w:rPr>
              <w:t xml:space="preserve"> din totalul investiției</w:t>
            </w:r>
          </w:p>
        </w:tc>
        <w:tc>
          <w:tcPr>
            <w:tcW w:w="1710" w:type="dxa"/>
            <w:tcBorders>
              <w:top w:val="single" w:sz="4" w:space="0" w:color="auto"/>
              <w:left w:val="single" w:sz="4" w:space="0" w:color="auto"/>
              <w:bottom w:val="single" w:sz="4" w:space="0" w:color="auto"/>
            </w:tcBorders>
            <w:shd w:val="clear" w:color="auto" w:fill="auto"/>
            <w:vAlign w:val="bottom"/>
          </w:tcPr>
          <w:p w14:paraId="17AC50DD" w14:textId="77777777" w:rsidR="00505737" w:rsidRPr="00977F75" w:rsidRDefault="00505737"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1</w:t>
            </w:r>
          </w:p>
        </w:tc>
        <w:tc>
          <w:tcPr>
            <w:tcW w:w="1079" w:type="dxa"/>
            <w:tcBorders>
              <w:top w:val="single" w:sz="4" w:space="0" w:color="auto"/>
              <w:bottom w:val="single" w:sz="4" w:space="0" w:color="auto"/>
            </w:tcBorders>
            <w:shd w:val="clear" w:color="auto" w:fill="auto"/>
            <w:noWrap/>
            <w:vAlign w:val="center"/>
          </w:tcPr>
          <w:p w14:paraId="48A6E283" w14:textId="77777777" w:rsidR="00505737" w:rsidRPr="0088451A" w:rsidRDefault="00505737"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454C91B8"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257F2500"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19BB2CB8"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3CAF5FC4"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2EF9C2A3"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EACB84A"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326B6E5"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7F4311A8"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r>
      <w:tr w:rsidR="00CF55F4" w:rsidRPr="0088451A" w14:paraId="44BF93C7" w14:textId="77777777" w:rsidTr="00C26EDF">
        <w:trPr>
          <w:trHeight w:val="288"/>
        </w:trPr>
        <w:tc>
          <w:tcPr>
            <w:tcW w:w="2970" w:type="dxa"/>
            <w:vMerge/>
            <w:tcBorders>
              <w:right w:val="single" w:sz="4" w:space="0" w:color="auto"/>
            </w:tcBorders>
            <w:shd w:val="clear" w:color="auto" w:fill="auto"/>
            <w:noWrap/>
            <w:vAlign w:val="bottom"/>
          </w:tcPr>
          <w:p w14:paraId="3E4835F5" w14:textId="77777777" w:rsidR="00505737" w:rsidRDefault="00505737"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734ADB35" w14:textId="77777777" w:rsidR="00505737" w:rsidRPr="00977F75" w:rsidRDefault="00505737"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2</w:t>
            </w:r>
          </w:p>
        </w:tc>
        <w:tc>
          <w:tcPr>
            <w:tcW w:w="1079" w:type="dxa"/>
            <w:tcBorders>
              <w:top w:val="single" w:sz="4" w:space="0" w:color="auto"/>
            </w:tcBorders>
            <w:shd w:val="clear" w:color="auto" w:fill="auto"/>
            <w:noWrap/>
            <w:vAlign w:val="center"/>
          </w:tcPr>
          <w:p w14:paraId="19C86CFA" w14:textId="77777777" w:rsidR="00505737" w:rsidRPr="0088451A" w:rsidRDefault="00505737" w:rsidP="00CF55F4">
            <w:pPr>
              <w:spacing w:line="240" w:lineRule="auto"/>
              <w:rPr>
                <w:rFonts w:ascii="Arial Narrow" w:hAnsi="Arial Narrow" w:cstheme="minorHAnsi"/>
                <w:i/>
                <w:iCs/>
                <w:color w:val="002060"/>
                <w:lang w:eastAsia="ro-RO"/>
              </w:rPr>
            </w:pPr>
          </w:p>
        </w:tc>
        <w:tc>
          <w:tcPr>
            <w:tcW w:w="815" w:type="dxa"/>
            <w:tcBorders>
              <w:top w:val="single" w:sz="4" w:space="0" w:color="auto"/>
            </w:tcBorders>
            <w:shd w:val="clear" w:color="auto" w:fill="auto"/>
            <w:noWrap/>
            <w:vAlign w:val="center"/>
          </w:tcPr>
          <w:p w14:paraId="39097BE0"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tcBorders>
            <w:shd w:val="clear" w:color="auto" w:fill="auto"/>
            <w:noWrap/>
            <w:vAlign w:val="center"/>
          </w:tcPr>
          <w:p w14:paraId="3BE21E09"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6CA71B0E"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61C5D57B"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tcBorders>
            <w:shd w:val="clear" w:color="auto" w:fill="auto"/>
            <w:noWrap/>
            <w:vAlign w:val="center"/>
          </w:tcPr>
          <w:p w14:paraId="7D9BB103"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58E2BE6B"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0DAFF24E"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tcBorders>
            <w:shd w:val="clear" w:color="auto" w:fill="auto"/>
            <w:noWrap/>
            <w:vAlign w:val="center"/>
          </w:tcPr>
          <w:p w14:paraId="31EF4F3D"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r>
      <w:tr w:rsidR="00CF55F4" w:rsidRPr="0088451A" w14:paraId="7685A9B2" w14:textId="77777777" w:rsidTr="00C26EDF">
        <w:trPr>
          <w:trHeight w:val="225"/>
        </w:trPr>
        <w:tc>
          <w:tcPr>
            <w:tcW w:w="2970" w:type="dxa"/>
            <w:vMerge/>
            <w:tcBorders>
              <w:bottom w:val="single" w:sz="8" w:space="0" w:color="auto"/>
              <w:right w:val="single" w:sz="4" w:space="0" w:color="auto"/>
            </w:tcBorders>
            <w:shd w:val="clear" w:color="auto" w:fill="auto"/>
            <w:noWrap/>
            <w:vAlign w:val="bottom"/>
          </w:tcPr>
          <w:p w14:paraId="0495111D" w14:textId="77777777" w:rsidR="00505737" w:rsidRDefault="00505737"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8" w:space="0" w:color="auto"/>
            </w:tcBorders>
            <w:shd w:val="clear" w:color="auto" w:fill="auto"/>
            <w:vAlign w:val="bottom"/>
          </w:tcPr>
          <w:p w14:paraId="65BE3483" w14:textId="77777777" w:rsidR="00505737" w:rsidRPr="00977F75" w:rsidRDefault="00505737"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n</w:t>
            </w:r>
          </w:p>
        </w:tc>
        <w:tc>
          <w:tcPr>
            <w:tcW w:w="1079" w:type="dxa"/>
            <w:tcBorders>
              <w:bottom w:val="single" w:sz="8" w:space="0" w:color="auto"/>
            </w:tcBorders>
            <w:shd w:val="clear" w:color="auto" w:fill="auto"/>
            <w:noWrap/>
            <w:vAlign w:val="center"/>
          </w:tcPr>
          <w:p w14:paraId="4CF18185" w14:textId="77777777" w:rsidR="00505737" w:rsidRPr="0088451A" w:rsidRDefault="00505737" w:rsidP="00CF55F4">
            <w:pPr>
              <w:spacing w:line="240" w:lineRule="auto"/>
              <w:rPr>
                <w:rFonts w:ascii="Arial Narrow" w:hAnsi="Arial Narrow" w:cstheme="minorHAnsi"/>
                <w:i/>
                <w:iCs/>
                <w:color w:val="002060"/>
                <w:lang w:eastAsia="ro-RO"/>
              </w:rPr>
            </w:pPr>
          </w:p>
        </w:tc>
        <w:tc>
          <w:tcPr>
            <w:tcW w:w="815" w:type="dxa"/>
            <w:tcBorders>
              <w:bottom w:val="single" w:sz="8" w:space="0" w:color="auto"/>
            </w:tcBorders>
            <w:shd w:val="clear" w:color="auto" w:fill="auto"/>
            <w:noWrap/>
            <w:vAlign w:val="center"/>
          </w:tcPr>
          <w:p w14:paraId="6802B5CA"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777" w:type="dxa"/>
            <w:tcBorders>
              <w:bottom w:val="single" w:sz="8" w:space="0" w:color="auto"/>
            </w:tcBorders>
            <w:shd w:val="clear" w:color="auto" w:fill="auto"/>
            <w:noWrap/>
            <w:vAlign w:val="center"/>
          </w:tcPr>
          <w:p w14:paraId="4B04E47E"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21" w:type="dxa"/>
            <w:tcBorders>
              <w:bottom w:val="single" w:sz="8" w:space="0" w:color="auto"/>
            </w:tcBorders>
            <w:shd w:val="clear" w:color="auto" w:fill="auto"/>
            <w:noWrap/>
            <w:vAlign w:val="center"/>
          </w:tcPr>
          <w:p w14:paraId="15BE9503"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21" w:type="dxa"/>
            <w:tcBorders>
              <w:bottom w:val="single" w:sz="8" w:space="0" w:color="auto"/>
            </w:tcBorders>
            <w:shd w:val="clear" w:color="auto" w:fill="auto"/>
            <w:noWrap/>
            <w:vAlign w:val="center"/>
          </w:tcPr>
          <w:p w14:paraId="4B674265"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819" w:type="dxa"/>
            <w:tcBorders>
              <w:bottom w:val="single" w:sz="8" w:space="0" w:color="auto"/>
            </w:tcBorders>
            <w:shd w:val="clear" w:color="auto" w:fill="auto"/>
            <w:noWrap/>
            <w:vAlign w:val="center"/>
          </w:tcPr>
          <w:p w14:paraId="536B0045"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1142" w:type="dxa"/>
            <w:tcBorders>
              <w:bottom w:val="single" w:sz="8" w:space="0" w:color="auto"/>
            </w:tcBorders>
            <w:shd w:val="clear" w:color="auto" w:fill="auto"/>
            <w:noWrap/>
            <w:vAlign w:val="center"/>
          </w:tcPr>
          <w:p w14:paraId="4AF64044"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1142" w:type="dxa"/>
            <w:tcBorders>
              <w:bottom w:val="single" w:sz="8" w:space="0" w:color="auto"/>
            </w:tcBorders>
            <w:shd w:val="clear" w:color="auto" w:fill="auto"/>
            <w:noWrap/>
            <w:vAlign w:val="center"/>
          </w:tcPr>
          <w:p w14:paraId="640C4B70"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19" w:type="dxa"/>
            <w:tcBorders>
              <w:bottom w:val="single" w:sz="8" w:space="0" w:color="auto"/>
            </w:tcBorders>
            <w:shd w:val="clear" w:color="auto" w:fill="auto"/>
            <w:noWrap/>
            <w:vAlign w:val="center"/>
          </w:tcPr>
          <w:p w14:paraId="46B7069E"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r>
      <w:tr w:rsidR="00372626" w:rsidRPr="0088451A" w14:paraId="7A1990C3" w14:textId="77777777" w:rsidTr="00001450">
        <w:trPr>
          <w:trHeight w:val="225"/>
        </w:trPr>
        <w:tc>
          <w:tcPr>
            <w:tcW w:w="4680" w:type="dxa"/>
            <w:gridSpan w:val="2"/>
            <w:shd w:val="clear" w:color="auto" w:fill="F7CAAC" w:themeFill="accent2" w:themeFillTint="66"/>
            <w:noWrap/>
            <w:vAlign w:val="bottom"/>
          </w:tcPr>
          <w:p w14:paraId="718EC102" w14:textId="71DEEA1D" w:rsidR="00EE7FCB" w:rsidRPr="00EE7FCB" w:rsidRDefault="00EE7FCB" w:rsidP="007A7352">
            <w:pPr>
              <w:pStyle w:val="Heading4"/>
              <w:spacing w:before="0" w:line="240" w:lineRule="auto"/>
              <w:jc w:val="center"/>
              <w:rPr>
                <w:rFonts w:ascii="Arial Narrow" w:hAnsi="Arial Narrow" w:cstheme="minorHAnsi"/>
                <w:b/>
                <w:bCs/>
                <w:iCs w:val="0"/>
                <w:color w:val="002060"/>
                <w:lang w:eastAsia="ro-RO"/>
              </w:rPr>
            </w:pPr>
            <w:r w:rsidRPr="00EE7FCB">
              <w:rPr>
                <w:rFonts w:ascii="Arial Narrow" w:hAnsi="Arial Narrow" w:cstheme="minorHAnsi"/>
                <w:b/>
                <w:bCs/>
                <w:iCs w:val="0"/>
                <w:color w:val="002060"/>
                <w:lang w:eastAsia="ro-RO"/>
              </w:rPr>
              <w:t xml:space="preserve">Total </w:t>
            </w:r>
            <w:r w:rsidR="007A7352">
              <w:rPr>
                <w:rFonts w:ascii="Arial Narrow" w:hAnsi="Arial Narrow" w:cstheme="minorHAnsi"/>
                <w:b/>
                <w:bCs/>
                <w:iCs w:val="0"/>
                <w:color w:val="002060"/>
                <w:lang w:eastAsia="ro-RO"/>
              </w:rPr>
              <w:t xml:space="preserve">componenta </w:t>
            </w:r>
            <w:r w:rsidR="00B02244">
              <w:rPr>
                <w:rFonts w:ascii="Arial Narrow" w:hAnsi="Arial Narrow" w:cstheme="minorHAnsi"/>
                <w:b/>
                <w:bCs/>
                <w:iCs w:val="0"/>
                <w:color w:val="002060"/>
                <w:lang w:eastAsia="ro-RO"/>
              </w:rPr>
              <w:t>III</w:t>
            </w:r>
          </w:p>
        </w:tc>
        <w:tc>
          <w:tcPr>
            <w:tcW w:w="1079" w:type="dxa"/>
            <w:shd w:val="clear" w:color="auto" w:fill="F7CAAC" w:themeFill="accent2" w:themeFillTint="66"/>
            <w:noWrap/>
            <w:vAlign w:val="center"/>
          </w:tcPr>
          <w:p w14:paraId="0C8F6FC7" w14:textId="77777777" w:rsidR="00EE7FCB" w:rsidRPr="00EE7FCB" w:rsidRDefault="00EE7FCB" w:rsidP="00CF55F4">
            <w:pPr>
              <w:pStyle w:val="Heading4"/>
              <w:spacing w:before="0" w:line="240" w:lineRule="auto"/>
              <w:jc w:val="center"/>
              <w:rPr>
                <w:rFonts w:ascii="Arial Narrow" w:hAnsi="Arial Narrow" w:cstheme="minorHAnsi"/>
                <w:b/>
                <w:bCs/>
                <w:iCs w:val="0"/>
                <w:color w:val="002060"/>
                <w:lang w:eastAsia="ro-RO"/>
              </w:rPr>
            </w:pPr>
          </w:p>
        </w:tc>
        <w:tc>
          <w:tcPr>
            <w:tcW w:w="815" w:type="dxa"/>
            <w:shd w:val="clear" w:color="auto" w:fill="F7CAAC" w:themeFill="accent2" w:themeFillTint="66"/>
            <w:noWrap/>
            <w:vAlign w:val="center"/>
          </w:tcPr>
          <w:p w14:paraId="75BFD71E" w14:textId="77777777" w:rsidR="00EE7FCB" w:rsidRPr="00EE7FCB" w:rsidRDefault="00EE7FCB" w:rsidP="00CF55F4">
            <w:pPr>
              <w:pStyle w:val="Heading4"/>
              <w:spacing w:before="0" w:line="240" w:lineRule="auto"/>
              <w:jc w:val="center"/>
              <w:rPr>
                <w:rFonts w:ascii="Arial Narrow" w:hAnsi="Arial Narrow" w:cstheme="minorHAnsi"/>
                <w:b/>
                <w:bCs/>
                <w:iCs w:val="0"/>
                <w:color w:val="002060"/>
                <w:lang w:eastAsia="ro-RO"/>
              </w:rPr>
            </w:pPr>
          </w:p>
        </w:tc>
        <w:tc>
          <w:tcPr>
            <w:tcW w:w="777" w:type="dxa"/>
            <w:shd w:val="clear" w:color="auto" w:fill="F7CAAC" w:themeFill="accent2" w:themeFillTint="66"/>
            <w:noWrap/>
            <w:vAlign w:val="center"/>
          </w:tcPr>
          <w:p w14:paraId="5BAC9215" w14:textId="77777777" w:rsidR="00EE7FCB" w:rsidRPr="00EE7FCB" w:rsidRDefault="00EE7FCB" w:rsidP="00CF55F4">
            <w:pPr>
              <w:pStyle w:val="Heading4"/>
              <w:spacing w:before="0" w:line="240" w:lineRule="auto"/>
              <w:jc w:val="center"/>
              <w:rPr>
                <w:rFonts w:ascii="Arial Narrow" w:hAnsi="Arial Narrow" w:cstheme="minorHAnsi"/>
                <w:b/>
                <w:bCs/>
                <w:iCs w:val="0"/>
                <w:color w:val="002060"/>
                <w:lang w:eastAsia="ro-RO"/>
              </w:rPr>
            </w:pPr>
          </w:p>
        </w:tc>
        <w:tc>
          <w:tcPr>
            <w:tcW w:w="921" w:type="dxa"/>
            <w:shd w:val="clear" w:color="auto" w:fill="F7CAAC" w:themeFill="accent2" w:themeFillTint="66"/>
            <w:noWrap/>
            <w:vAlign w:val="center"/>
          </w:tcPr>
          <w:p w14:paraId="066D16F5" w14:textId="77777777" w:rsidR="00EE7FCB" w:rsidRPr="00EE7FCB" w:rsidRDefault="00EE7FCB" w:rsidP="00CF55F4">
            <w:pPr>
              <w:pStyle w:val="Heading4"/>
              <w:spacing w:before="0" w:line="240" w:lineRule="auto"/>
              <w:jc w:val="center"/>
              <w:rPr>
                <w:rFonts w:ascii="Arial Narrow" w:hAnsi="Arial Narrow" w:cstheme="minorHAnsi"/>
                <w:b/>
                <w:bCs/>
                <w:iCs w:val="0"/>
                <w:color w:val="002060"/>
                <w:lang w:eastAsia="ro-RO"/>
              </w:rPr>
            </w:pPr>
          </w:p>
        </w:tc>
        <w:tc>
          <w:tcPr>
            <w:tcW w:w="921" w:type="dxa"/>
            <w:shd w:val="clear" w:color="auto" w:fill="F7CAAC" w:themeFill="accent2" w:themeFillTint="66"/>
            <w:noWrap/>
            <w:vAlign w:val="center"/>
          </w:tcPr>
          <w:p w14:paraId="22167AFD" w14:textId="77777777" w:rsidR="00EE7FCB" w:rsidRPr="00EE7FCB" w:rsidRDefault="00EE7FCB" w:rsidP="00CF55F4">
            <w:pPr>
              <w:pStyle w:val="Heading4"/>
              <w:spacing w:before="0" w:line="240" w:lineRule="auto"/>
              <w:jc w:val="center"/>
              <w:rPr>
                <w:rFonts w:ascii="Arial Narrow" w:hAnsi="Arial Narrow" w:cstheme="minorHAnsi"/>
                <w:b/>
                <w:bCs/>
                <w:iCs w:val="0"/>
                <w:color w:val="002060"/>
                <w:lang w:eastAsia="ro-RO"/>
              </w:rPr>
            </w:pPr>
          </w:p>
        </w:tc>
        <w:tc>
          <w:tcPr>
            <w:tcW w:w="819" w:type="dxa"/>
            <w:shd w:val="clear" w:color="auto" w:fill="F7CAAC" w:themeFill="accent2" w:themeFillTint="66"/>
            <w:noWrap/>
            <w:vAlign w:val="center"/>
          </w:tcPr>
          <w:p w14:paraId="53790869" w14:textId="77777777" w:rsidR="00EE7FCB" w:rsidRPr="00EE7FCB" w:rsidRDefault="00EE7FCB" w:rsidP="00CF55F4">
            <w:pPr>
              <w:pStyle w:val="Heading4"/>
              <w:spacing w:before="0" w:line="240" w:lineRule="auto"/>
              <w:jc w:val="center"/>
              <w:rPr>
                <w:rFonts w:ascii="Arial Narrow" w:hAnsi="Arial Narrow" w:cstheme="minorHAnsi"/>
                <w:b/>
                <w:bCs/>
                <w:iCs w:val="0"/>
                <w:color w:val="002060"/>
                <w:lang w:eastAsia="ro-RO"/>
              </w:rPr>
            </w:pPr>
          </w:p>
        </w:tc>
        <w:tc>
          <w:tcPr>
            <w:tcW w:w="1142" w:type="dxa"/>
            <w:shd w:val="clear" w:color="auto" w:fill="F7CAAC" w:themeFill="accent2" w:themeFillTint="66"/>
            <w:noWrap/>
            <w:vAlign w:val="center"/>
          </w:tcPr>
          <w:p w14:paraId="65448F71" w14:textId="77777777" w:rsidR="00EE7FCB" w:rsidRPr="00EE7FCB" w:rsidRDefault="00EE7FCB" w:rsidP="00CF55F4">
            <w:pPr>
              <w:pStyle w:val="Heading4"/>
              <w:spacing w:before="0" w:line="240" w:lineRule="auto"/>
              <w:jc w:val="center"/>
              <w:rPr>
                <w:rFonts w:ascii="Arial Narrow" w:hAnsi="Arial Narrow" w:cstheme="minorHAnsi"/>
                <w:b/>
                <w:bCs/>
                <w:iCs w:val="0"/>
                <w:color w:val="002060"/>
                <w:lang w:eastAsia="ro-RO"/>
              </w:rPr>
            </w:pPr>
          </w:p>
        </w:tc>
        <w:tc>
          <w:tcPr>
            <w:tcW w:w="1142" w:type="dxa"/>
            <w:shd w:val="clear" w:color="auto" w:fill="F7CAAC" w:themeFill="accent2" w:themeFillTint="66"/>
            <w:noWrap/>
            <w:vAlign w:val="center"/>
          </w:tcPr>
          <w:p w14:paraId="123FC017" w14:textId="77777777" w:rsidR="00EE7FCB" w:rsidRPr="00EE7FCB" w:rsidRDefault="00EE7FCB" w:rsidP="00CF55F4">
            <w:pPr>
              <w:pStyle w:val="Heading4"/>
              <w:spacing w:before="0" w:line="240" w:lineRule="auto"/>
              <w:jc w:val="center"/>
              <w:rPr>
                <w:rFonts w:ascii="Arial Narrow" w:hAnsi="Arial Narrow" w:cstheme="minorHAnsi"/>
                <w:b/>
                <w:bCs/>
                <w:iCs w:val="0"/>
                <w:color w:val="002060"/>
                <w:lang w:eastAsia="ro-RO"/>
              </w:rPr>
            </w:pPr>
          </w:p>
        </w:tc>
        <w:tc>
          <w:tcPr>
            <w:tcW w:w="919" w:type="dxa"/>
            <w:shd w:val="clear" w:color="auto" w:fill="F7CAAC" w:themeFill="accent2" w:themeFillTint="66"/>
            <w:noWrap/>
            <w:vAlign w:val="center"/>
          </w:tcPr>
          <w:p w14:paraId="32B8E442" w14:textId="77777777" w:rsidR="00EE7FCB" w:rsidRPr="00EE7FCB" w:rsidRDefault="00EE7FCB" w:rsidP="00CF55F4">
            <w:pPr>
              <w:pStyle w:val="Heading4"/>
              <w:spacing w:before="0" w:line="240" w:lineRule="auto"/>
              <w:jc w:val="center"/>
              <w:rPr>
                <w:rFonts w:ascii="Arial Narrow" w:hAnsi="Arial Narrow" w:cstheme="minorHAnsi"/>
                <w:b/>
                <w:bCs/>
                <w:iCs w:val="0"/>
                <w:color w:val="002060"/>
                <w:lang w:eastAsia="ro-RO"/>
              </w:rPr>
            </w:pPr>
          </w:p>
        </w:tc>
      </w:tr>
      <w:tr w:rsidR="007A7352" w:rsidRPr="0088451A" w14:paraId="5F01AB58" w14:textId="77777777" w:rsidTr="00001450">
        <w:trPr>
          <w:trHeight w:val="225"/>
        </w:trPr>
        <w:tc>
          <w:tcPr>
            <w:tcW w:w="4680" w:type="dxa"/>
            <w:gridSpan w:val="2"/>
            <w:shd w:val="clear" w:color="auto" w:fill="F7CAAC" w:themeFill="accent2" w:themeFillTint="66"/>
            <w:noWrap/>
            <w:vAlign w:val="bottom"/>
          </w:tcPr>
          <w:p w14:paraId="361DA03D" w14:textId="77777777" w:rsidR="000174D5" w:rsidRDefault="000174D5" w:rsidP="007A7352">
            <w:pPr>
              <w:pStyle w:val="Heading4"/>
              <w:spacing w:before="0" w:line="240" w:lineRule="auto"/>
              <w:jc w:val="center"/>
              <w:rPr>
                <w:rFonts w:ascii="Arial Narrow" w:hAnsi="Arial Narrow" w:cstheme="minorHAnsi"/>
                <w:b/>
                <w:bCs/>
                <w:iCs w:val="0"/>
                <w:color w:val="002060"/>
                <w:lang w:eastAsia="ro-RO"/>
              </w:rPr>
            </w:pPr>
          </w:p>
          <w:p w14:paraId="1EE34AED" w14:textId="74012993" w:rsidR="007A7352" w:rsidRPr="00EE7FCB" w:rsidRDefault="007A7352" w:rsidP="007A7352">
            <w:pPr>
              <w:pStyle w:val="Heading4"/>
              <w:spacing w:before="0" w:line="240" w:lineRule="auto"/>
              <w:jc w:val="center"/>
              <w:rPr>
                <w:rFonts w:ascii="Arial Narrow" w:hAnsi="Arial Narrow" w:cstheme="minorHAnsi"/>
                <w:b/>
                <w:bCs/>
                <w:iCs w:val="0"/>
                <w:color w:val="002060"/>
                <w:lang w:eastAsia="ro-RO"/>
              </w:rPr>
            </w:pPr>
            <w:r>
              <w:rPr>
                <w:rFonts w:ascii="Arial Narrow" w:hAnsi="Arial Narrow" w:cstheme="minorHAnsi"/>
                <w:b/>
                <w:bCs/>
                <w:iCs w:val="0"/>
                <w:color w:val="002060"/>
                <w:lang w:eastAsia="ro-RO"/>
              </w:rPr>
              <w:t>Total  comp</w:t>
            </w:r>
            <w:r w:rsidR="00B02244">
              <w:rPr>
                <w:rFonts w:ascii="Arial Narrow" w:hAnsi="Arial Narrow" w:cstheme="minorHAnsi"/>
                <w:b/>
                <w:bCs/>
                <w:iCs w:val="0"/>
                <w:color w:val="002060"/>
                <w:lang w:eastAsia="ro-RO"/>
              </w:rPr>
              <w:t>. I</w:t>
            </w:r>
            <w:r w:rsidR="00765923">
              <w:rPr>
                <w:rFonts w:ascii="Arial Narrow" w:hAnsi="Arial Narrow" w:cstheme="minorHAnsi"/>
                <w:b/>
                <w:bCs/>
                <w:iCs w:val="0"/>
                <w:color w:val="002060"/>
                <w:lang w:eastAsia="ro-RO"/>
              </w:rPr>
              <w:t xml:space="preserve"> </w:t>
            </w:r>
            <w:r w:rsidR="00B02244">
              <w:rPr>
                <w:rFonts w:ascii="Arial Narrow" w:hAnsi="Arial Narrow" w:cstheme="minorHAnsi"/>
                <w:b/>
                <w:bCs/>
                <w:iCs w:val="0"/>
                <w:color w:val="002060"/>
                <w:lang w:eastAsia="ro-RO"/>
              </w:rPr>
              <w:t>+</w:t>
            </w:r>
            <w:r w:rsidR="00765923">
              <w:rPr>
                <w:rFonts w:ascii="Arial Narrow" w:hAnsi="Arial Narrow" w:cstheme="minorHAnsi"/>
                <w:b/>
                <w:bCs/>
                <w:iCs w:val="0"/>
                <w:color w:val="002060"/>
                <w:lang w:eastAsia="ro-RO"/>
              </w:rPr>
              <w:t xml:space="preserve"> </w:t>
            </w:r>
            <w:r w:rsidR="00B02244">
              <w:rPr>
                <w:rFonts w:ascii="Arial Narrow" w:hAnsi="Arial Narrow" w:cstheme="minorHAnsi"/>
                <w:b/>
                <w:bCs/>
                <w:iCs w:val="0"/>
                <w:color w:val="002060"/>
                <w:lang w:eastAsia="ro-RO"/>
              </w:rPr>
              <w:t>II</w:t>
            </w:r>
            <w:r w:rsidR="00765923">
              <w:rPr>
                <w:rFonts w:ascii="Arial Narrow" w:hAnsi="Arial Narrow" w:cstheme="minorHAnsi"/>
                <w:b/>
                <w:bCs/>
                <w:iCs w:val="0"/>
                <w:color w:val="002060"/>
                <w:lang w:eastAsia="ro-RO"/>
              </w:rPr>
              <w:t xml:space="preserve"> </w:t>
            </w:r>
            <w:r w:rsidR="00B02244">
              <w:rPr>
                <w:rFonts w:ascii="Arial Narrow" w:hAnsi="Arial Narrow" w:cstheme="minorHAnsi"/>
                <w:b/>
                <w:bCs/>
                <w:iCs w:val="0"/>
                <w:color w:val="002060"/>
                <w:lang w:eastAsia="ro-RO"/>
              </w:rPr>
              <w:t>+</w:t>
            </w:r>
            <w:r w:rsidR="00765923">
              <w:rPr>
                <w:rFonts w:ascii="Arial Narrow" w:hAnsi="Arial Narrow" w:cstheme="minorHAnsi"/>
                <w:b/>
                <w:bCs/>
                <w:iCs w:val="0"/>
                <w:color w:val="002060"/>
                <w:lang w:eastAsia="ro-RO"/>
              </w:rPr>
              <w:t xml:space="preserve"> </w:t>
            </w:r>
            <w:r w:rsidR="00B02244">
              <w:rPr>
                <w:rFonts w:ascii="Arial Narrow" w:hAnsi="Arial Narrow" w:cstheme="minorHAnsi"/>
                <w:b/>
                <w:bCs/>
                <w:iCs w:val="0"/>
                <w:color w:val="002060"/>
                <w:lang w:eastAsia="ro-RO"/>
              </w:rPr>
              <w:t>III</w:t>
            </w:r>
          </w:p>
        </w:tc>
        <w:tc>
          <w:tcPr>
            <w:tcW w:w="1079" w:type="dxa"/>
            <w:shd w:val="clear" w:color="auto" w:fill="F7CAAC" w:themeFill="accent2" w:themeFillTint="66"/>
            <w:noWrap/>
            <w:vAlign w:val="center"/>
          </w:tcPr>
          <w:p w14:paraId="10BE3BE5" w14:textId="77777777" w:rsidR="007A7352" w:rsidRPr="00EE7FCB" w:rsidRDefault="007A7352" w:rsidP="00CF55F4">
            <w:pPr>
              <w:pStyle w:val="Heading4"/>
              <w:spacing w:before="0" w:line="240" w:lineRule="auto"/>
              <w:jc w:val="center"/>
              <w:rPr>
                <w:rFonts w:ascii="Arial Narrow" w:hAnsi="Arial Narrow" w:cstheme="minorHAnsi"/>
                <w:b/>
                <w:bCs/>
                <w:iCs w:val="0"/>
                <w:color w:val="002060"/>
                <w:lang w:eastAsia="ro-RO"/>
              </w:rPr>
            </w:pPr>
          </w:p>
        </w:tc>
        <w:tc>
          <w:tcPr>
            <w:tcW w:w="815" w:type="dxa"/>
            <w:shd w:val="clear" w:color="auto" w:fill="F7CAAC" w:themeFill="accent2" w:themeFillTint="66"/>
            <w:noWrap/>
            <w:vAlign w:val="center"/>
          </w:tcPr>
          <w:p w14:paraId="6D0C72D7" w14:textId="77777777" w:rsidR="007A7352" w:rsidRPr="00EE7FCB" w:rsidRDefault="007A7352" w:rsidP="00CF55F4">
            <w:pPr>
              <w:pStyle w:val="Heading4"/>
              <w:spacing w:before="0" w:line="240" w:lineRule="auto"/>
              <w:jc w:val="center"/>
              <w:rPr>
                <w:rFonts w:ascii="Arial Narrow" w:hAnsi="Arial Narrow" w:cstheme="minorHAnsi"/>
                <w:b/>
                <w:bCs/>
                <w:iCs w:val="0"/>
                <w:color w:val="002060"/>
                <w:lang w:eastAsia="ro-RO"/>
              </w:rPr>
            </w:pPr>
          </w:p>
        </w:tc>
        <w:tc>
          <w:tcPr>
            <w:tcW w:w="777" w:type="dxa"/>
            <w:shd w:val="clear" w:color="auto" w:fill="F7CAAC" w:themeFill="accent2" w:themeFillTint="66"/>
            <w:noWrap/>
            <w:vAlign w:val="center"/>
          </w:tcPr>
          <w:p w14:paraId="119E9A38" w14:textId="77777777" w:rsidR="007A7352" w:rsidRPr="00EE7FCB" w:rsidRDefault="007A7352" w:rsidP="00CF55F4">
            <w:pPr>
              <w:pStyle w:val="Heading4"/>
              <w:spacing w:before="0" w:line="240" w:lineRule="auto"/>
              <w:jc w:val="center"/>
              <w:rPr>
                <w:rFonts w:ascii="Arial Narrow" w:hAnsi="Arial Narrow" w:cstheme="minorHAnsi"/>
                <w:b/>
                <w:bCs/>
                <w:iCs w:val="0"/>
                <w:color w:val="002060"/>
                <w:lang w:eastAsia="ro-RO"/>
              </w:rPr>
            </w:pPr>
          </w:p>
        </w:tc>
        <w:tc>
          <w:tcPr>
            <w:tcW w:w="921" w:type="dxa"/>
            <w:shd w:val="clear" w:color="auto" w:fill="F7CAAC" w:themeFill="accent2" w:themeFillTint="66"/>
            <w:noWrap/>
            <w:vAlign w:val="center"/>
          </w:tcPr>
          <w:p w14:paraId="0C8F106B" w14:textId="77777777" w:rsidR="007A7352" w:rsidRPr="00EE7FCB" w:rsidRDefault="007A7352" w:rsidP="00CF55F4">
            <w:pPr>
              <w:pStyle w:val="Heading4"/>
              <w:spacing w:before="0" w:line="240" w:lineRule="auto"/>
              <w:jc w:val="center"/>
              <w:rPr>
                <w:rFonts w:ascii="Arial Narrow" w:hAnsi="Arial Narrow" w:cstheme="minorHAnsi"/>
                <w:b/>
                <w:bCs/>
                <w:iCs w:val="0"/>
                <w:color w:val="002060"/>
                <w:lang w:eastAsia="ro-RO"/>
              </w:rPr>
            </w:pPr>
          </w:p>
        </w:tc>
        <w:tc>
          <w:tcPr>
            <w:tcW w:w="921" w:type="dxa"/>
            <w:shd w:val="clear" w:color="auto" w:fill="F7CAAC" w:themeFill="accent2" w:themeFillTint="66"/>
            <w:noWrap/>
            <w:vAlign w:val="center"/>
          </w:tcPr>
          <w:p w14:paraId="67758394" w14:textId="77777777" w:rsidR="007A7352" w:rsidRPr="00EE7FCB" w:rsidRDefault="007A7352" w:rsidP="00CF55F4">
            <w:pPr>
              <w:pStyle w:val="Heading4"/>
              <w:spacing w:before="0" w:line="240" w:lineRule="auto"/>
              <w:jc w:val="center"/>
              <w:rPr>
                <w:rFonts w:ascii="Arial Narrow" w:hAnsi="Arial Narrow" w:cstheme="minorHAnsi"/>
                <w:b/>
                <w:bCs/>
                <w:iCs w:val="0"/>
                <w:color w:val="002060"/>
                <w:lang w:eastAsia="ro-RO"/>
              </w:rPr>
            </w:pPr>
          </w:p>
        </w:tc>
        <w:tc>
          <w:tcPr>
            <w:tcW w:w="819" w:type="dxa"/>
            <w:shd w:val="clear" w:color="auto" w:fill="F7CAAC" w:themeFill="accent2" w:themeFillTint="66"/>
            <w:noWrap/>
            <w:vAlign w:val="center"/>
          </w:tcPr>
          <w:p w14:paraId="2245B323" w14:textId="77777777" w:rsidR="007A7352" w:rsidRPr="00EE7FCB" w:rsidRDefault="007A7352" w:rsidP="00CF55F4">
            <w:pPr>
              <w:pStyle w:val="Heading4"/>
              <w:spacing w:before="0" w:line="240" w:lineRule="auto"/>
              <w:jc w:val="center"/>
              <w:rPr>
                <w:rFonts w:ascii="Arial Narrow" w:hAnsi="Arial Narrow" w:cstheme="minorHAnsi"/>
                <w:b/>
                <w:bCs/>
                <w:iCs w:val="0"/>
                <w:color w:val="002060"/>
                <w:lang w:eastAsia="ro-RO"/>
              </w:rPr>
            </w:pPr>
          </w:p>
        </w:tc>
        <w:tc>
          <w:tcPr>
            <w:tcW w:w="1142" w:type="dxa"/>
            <w:shd w:val="clear" w:color="auto" w:fill="F7CAAC" w:themeFill="accent2" w:themeFillTint="66"/>
            <w:noWrap/>
            <w:vAlign w:val="center"/>
          </w:tcPr>
          <w:p w14:paraId="66F60E8B" w14:textId="77777777" w:rsidR="007A7352" w:rsidRPr="00EE7FCB" w:rsidRDefault="007A7352" w:rsidP="00CF55F4">
            <w:pPr>
              <w:pStyle w:val="Heading4"/>
              <w:spacing w:before="0" w:line="240" w:lineRule="auto"/>
              <w:jc w:val="center"/>
              <w:rPr>
                <w:rFonts w:ascii="Arial Narrow" w:hAnsi="Arial Narrow" w:cstheme="minorHAnsi"/>
                <w:b/>
                <w:bCs/>
                <w:iCs w:val="0"/>
                <w:color w:val="002060"/>
                <w:lang w:eastAsia="ro-RO"/>
              </w:rPr>
            </w:pPr>
          </w:p>
        </w:tc>
        <w:tc>
          <w:tcPr>
            <w:tcW w:w="1142" w:type="dxa"/>
            <w:shd w:val="clear" w:color="auto" w:fill="F7CAAC" w:themeFill="accent2" w:themeFillTint="66"/>
            <w:noWrap/>
            <w:vAlign w:val="center"/>
          </w:tcPr>
          <w:p w14:paraId="0898D99E" w14:textId="77777777" w:rsidR="007A7352" w:rsidRPr="00EE7FCB" w:rsidRDefault="007A7352" w:rsidP="00CF55F4">
            <w:pPr>
              <w:pStyle w:val="Heading4"/>
              <w:spacing w:before="0" w:line="240" w:lineRule="auto"/>
              <w:jc w:val="center"/>
              <w:rPr>
                <w:rFonts w:ascii="Arial Narrow" w:hAnsi="Arial Narrow" w:cstheme="minorHAnsi"/>
                <w:b/>
                <w:bCs/>
                <w:iCs w:val="0"/>
                <w:color w:val="002060"/>
                <w:lang w:eastAsia="ro-RO"/>
              </w:rPr>
            </w:pPr>
          </w:p>
        </w:tc>
        <w:tc>
          <w:tcPr>
            <w:tcW w:w="919" w:type="dxa"/>
            <w:shd w:val="clear" w:color="auto" w:fill="F7CAAC" w:themeFill="accent2" w:themeFillTint="66"/>
            <w:noWrap/>
            <w:vAlign w:val="center"/>
          </w:tcPr>
          <w:p w14:paraId="6AE1442F" w14:textId="77777777" w:rsidR="007A7352" w:rsidRPr="00EE7FCB" w:rsidRDefault="007A7352" w:rsidP="00CF55F4">
            <w:pPr>
              <w:pStyle w:val="Heading4"/>
              <w:spacing w:before="0" w:line="240" w:lineRule="auto"/>
              <w:jc w:val="center"/>
              <w:rPr>
                <w:rFonts w:ascii="Arial Narrow" w:hAnsi="Arial Narrow" w:cstheme="minorHAnsi"/>
                <w:b/>
                <w:bCs/>
                <w:iCs w:val="0"/>
                <w:color w:val="002060"/>
                <w:lang w:eastAsia="ro-RO"/>
              </w:rPr>
            </w:pPr>
          </w:p>
        </w:tc>
      </w:tr>
    </w:tbl>
    <w:p w14:paraId="2F378B32" w14:textId="77777777" w:rsidR="00EF2B05" w:rsidRDefault="00EF2B05" w:rsidP="00CF55F4">
      <w:pPr>
        <w:pStyle w:val="Heading4"/>
        <w:spacing w:before="0" w:line="240" w:lineRule="auto"/>
        <w:rPr>
          <w:rFonts w:ascii="Arial Narrow" w:hAnsi="Arial Narrow" w:cstheme="minorHAnsi"/>
          <w:i w:val="0"/>
          <w:iCs w:val="0"/>
          <w:color w:val="002060"/>
        </w:rPr>
      </w:pPr>
    </w:p>
    <w:p w14:paraId="5E208245" w14:textId="2F7E77A2" w:rsidR="0080386D" w:rsidRPr="0088451A" w:rsidRDefault="0080386D"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 va completa și transmite inclusiv în format electronic editabil, conform Modelului.</w:t>
      </w:r>
    </w:p>
    <w:p w14:paraId="362817DF" w14:textId="58A40516" w:rsidR="0080386D" w:rsidRDefault="0080386D"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Bugetul se va completa cu 2 zecimale.</w:t>
      </w:r>
    </w:p>
    <w:p w14:paraId="04540618" w14:textId="77777777" w:rsidR="00C971B2" w:rsidRPr="00AC2474" w:rsidRDefault="00C971B2" w:rsidP="00CF55F4">
      <w:pPr>
        <w:spacing w:line="240" w:lineRule="auto"/>
      </w:pPr>
    </w:p>
    <w:p w14:paraId="0A14EDA0" w14:textId="77777777" w:rsidR="0080386D" w:rsidRPr="00AC2474" w:rsidRDefault="0080386D" w:rsidP="00CF55F4">
      <w:pPr>
        <w:pStyle w:val="Heading4"/>
        <w:spacing w:before="0" w:line="240" w:lineRule="auto"/>
        <w:rPr>
          <w:rFonts w:ascii="Arial Narrow" w:eastAsia="MS Gothic" w:hAnsi="Arial Narrow" w:cstheme="minorHAnsi"/>
          <w:b/>
          <w:bCs/>
          <w:i w:val="0"/>
          <w:iCs w:val="0"/>
          <w:color w:val="002060"/>
        </w:rPr>
      </w:pPr>
      <w:bookmarkStart w:id="31" w:name="_Toc105423718"/>
      <w:bookmarkStart w:id="32" w:name="_Toc111205554"/>
      <w:bookmarkStart w:id="33" w:name="_Toc111206045"/>
      <w:bookmarkStart w:id="34" w:name="_Toc113001698"/>
      <w:r w:rsidRPr="00AC2474">
        <w:rPr>
          <w:rFonts w:ascii="Arial Narrow" w:eastAsia="MS Gothic" w:hAnsi="Arial Narrow" w:cstheme="minorHAnsi"/>
          <w:b/>
          <w:bCs/>
          <w:i w:val="0"/>
          <w:iCs w:val="0"/>
          <w:color w:val="002060"/>
        </w:rPr>
        <w:t>SURSE DE FINANŢARE A PROIECTULUI</w:t>
      </w:r>
      <w:bookmarkEnd w:id="31"/>
      <w:bookmarkEnd w:id="32"/>
      <w:bookmarkEnd w:id="33"/>
      <w:bookmarkEnd w:id="34"/>
      <w:r w:rsidRPr="00AC2474">
        <w:rPr>
          <w:rFonts w:ascii="Arial Narrow" w:eastAsia="MS Gothic" w:hAnsi="Arial Narrow" w:cstheme="minorHAnsi"/>
          <w:b/>
          <w:bCs/>
          <w:i w:val="0"/>
          <w:iCs w:val="0"/>
          <w:color w:val="002060"/>
        </w:rPr>
        <w:t xml:space="preserve"> </w:t>
      </w:r>
    </w:p>
    <w:p w14:paraId="5FECBEE2" w14:textId="10892FAB" w:rsidR="0080386D" w:rsidRPr="0088451A" w:rsidRDefault="00AC2474" w:rsidP="00CF55F4">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Prezentați</w:t>
      </w:r>
      <w:r w:rsidR="0080386D" w:rsidRPr="0088451A">
        <w:rPr>
          <w:rFonts w:ascii="Arial Narrow" w:hAnsi="Arial Narrow" w:cstheme="minorHAnsi"/>
          <w:i w:val="0"/>
          <w:iCs w:val="0"/>
          <w:color w:val="002060"/>
          <w:lang w:eastAsia="sk-SK"/>
        </w:rPr>
        <w:t xml:space="preserve"> sursele de </w:t>
      </w:r>
      <w:r w:rsidRPr="0088451A">
        <w:rPr>
          <w:rFonts w:ascii="Arial Narrow" w:hAnsi="Arial Narrow" w:cstheme="minorHAnsi"/>
          <w:i w:val="0"/>
          <w:iCs w:val="0"/>
          <w:color w:val="002060"/>
          <w:lang w:eastAsia="sk-SK"/>
        </w:rPr>
        <w:t>finanțare</w:t>
      </w:r>
      <w:r w:rsidR="0080386D" w:rsidRPr="0088451A">
        <w:rPr>
          <w:rFonts w:ascii="Arial Narrow" w:hAnsi="Arial Narrow" w:cstheme="minorHAnsi"/>
          <w:i w:val="0"/>
          <w:iCs w:val="0"/>
          <w:color w:val="002060"/>
          <w:lang w:eastAsia="sk-SK"/>
        </w:rPr>
        <w:t xml:space="preserve"> ale proiectului, </w:t>
      </w:r>
      <w:r w:rsidRPr="0088451A">
        <w:rPr>
          <w:rFonts w:ascii="Arial Narrow" w:hAnsi="Arial Narrow" w:cstheme="minorHAnsi"/>
          <w:i w:val="0"/>
          <w:iCs w:val="0"/>
          <w:color w:val="002060"/>
          <w:lang w:eastAsia="sk-SK"/>
        </w:rPr>
        <w:t>ținând</w:t>
      </w:r>
      <w:r w:rsidR="0080386D" w:rsidRPr="0088451A">
        <w:rPr>
          <w:rFonts w:ascii="Arial Narrow" w:hAnsi="Arial Narrow" w:cstheme="minorHAnsi"/>
          <w:i w:val="0"/>
          <w:iCs w:val="0"/>
          <w:color w:val="002060"/>
          <w:lang w:eastAsia="sk-SK"/>
        </w:rPr>
        <w:t xml:space="preserve"> cont de </w:t>
      </w:r>
      <w:r w:rsidRPr="0088451A">
        <w:rPr>
          <w:rFonts w:ascii="Arial Narrow" w:hAnsi="Arial Narrow" w:cstheme="minorHAnsi"/>
          <w:i w:val="0"/>
          <w:iCs w:val="0"/>
          <w:color w:val="002060"/>
          <w:lang w:eastAsia="sk-SK"/>
        </w:rPr>
        <w:t>indicațiile</w:t>
      </w:r>
      <w:r w:rsidR="0080386D" w:rsidRPr="0088451A">
        <w:rPr>
          <w:rFonts w:ascii="Arial Narrow" w:hAnsi="Arial Narrow" w:cstheme="minorHAnsi"/>
          <w:i w:val="0"/>
          <w:iCs w:val="0"/>
          <w:color w:val="002060"/>
          <w:lang w:eastAsia="sk-SK"/>
        </w:rPr>
        <w:t xml:space="preserve"> din Ghidul general precum și de prevederile Ghidurilor specifice.</w:t>
      </w:r>
    </w:p>
    <w:p w14:paraId="1863C0F1" w14:textId="77777777" w:rsidR="0080386D" w:rsidRPr="0088451A" w:rsidRDefault="0080386D" w:rsidP="00CF55F4">
      <w:pPr>
        <w:pStyle w:val="Heading4"/>
        <w:spacing w:before="0" w:line="240" w:lineRule="auto"/>
        <w:rPr>
          <w:rFonts w:ascii="Arial Narrow" w:hAnsi="Arial Narrow" w:cstheme="minorHAnsi"/>
          <w:i w:val="0"/>
          <w:iCs w:val="0"/>
          <w:color w:val="002060"/>
          <w:lang w:eastAsia="sk-SK"/>
        </w:rPr>
      </w:pPr>
    </w:p>
    <w:tbl>
      <w:tblPr>
        <w:tblW w:w="12810" w:type="dxa"/>
        <w:tblInd w:w="80" w:type="dxa"/>
        <w:tblLayout w:type="fixed"/>
        <w:tblCellMar>
          <w:left w:w="0" w:type="dxa"/>
          <w:right w:w="0" w:type="dxa"/>
        </w:tblCellMar>
        <w:tblLook w:val="0000" w:firstRow="0" w:lastRow="0" w:firstColumn="0" w:lastColumn="0" w:noHBand="0" w:noVBand="0"/>
      </w:tblPr>
      <w:tblGrid>
        <w:gridCol w:w="1080"/>
        <w:gridCol w:w="5670"/>
        <w:gridCol w:w="6060"/>
      </w:tblGrid>
      <w:tr w:rsidR="00C939B4" w:rsidRPr="0088451A" w14:paraId="02EFFE37" w14:textId="77777777" w:rsidTr="002342CD">
        <w:trPr>
          <w:trHeight w:val="459"/>
        </w:trPr>
        <w:tc>
          <w:tcPr>
            <w:tcW w:w="1080" w:type="dxa"/>
            <w:tcBorders>
              <w:top w:val="single" w:sz="8" w:space="0" w:color="auto"/>
              <w:left w:val="single" w:sz="8" w:space="0" w:color="auto"/>
              <w:bottom w:val="single" w:sz="8" w:space="0" w:color="auto"/>
              <w:right w:val="single" w:sz="8" w:space="0" w:color="auto"/>
            </w:tcBorders>
            <w:shd w:val="clear" w:color="auto" w:fill="C0C0C0"/>
            <w:tcMar>
              <w:top w:w="15" w:type="dxa"/>
              <w:left w:w="15" w:type="dxa"/>
              <w:bottom w:w="0" w:type="dxa"/>
              <w:right w:w="15" w:type="dxa"/>
            </w:tcMar>
          </w:tcPr>
          <w:p w14:paraId="45ED930D" w14:textId="77777777" w:rsidR="0080386D" w:rsidRPr="0088451A" w:rsidRDefault="0080386D"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NR. CRT.</w:t>
            </w:r>
          </w:p>
        </w:tc>
        <w:tc>
          <w:tcPr>
            <w:tcW w:w="567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tcPr>
          <w:p w14:paraId="462F27B9" w14:textId="77777777" w:rsidR="0080386D" w:rsidRPr="0088451A" w:rsidRDefault="0080386D"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SURSE DE FINANŢARE</w:t>
            </w:r>
          </w:p>
        </w:tc>
        <w:tc>
          <w:tcPr>
            <w:tcW w:w="606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tcPr>
          <w:p w14:paraId="1A13C16C" w14:textId="77777777" w:rsidR="0080386D" w:rsidRPr="0088451A" w:rsidRDefault="0080386D"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w:t>
            </w:r>
          </w:p>
        </w:tc>
      </w:tr>
      <w:tr w:rsidR="00AC2474" w:rsidRPr="0088451A" w14:paraId="76C7F133" w14:textId="77777777" w:rsidTr="002342CD">
        <w:trPr>
          <w:trHeight w:val="330"/>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4BF83D60" w14:textId="77777777"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I</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0D576AF7" w14:textId="3B81E48B"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Valoarea totală a </w:t>
            </w:r>
            <w:r w:rsidR="00665016">
              <w:rPr>
                <w:rFonts w:ascii="Arial Narrow" w:hAnsi="Arial Narrow" w:cstheme="minorHAnsi"/>
                <w:i w:val="0"/>
                <w:iCs w:val="0"/>
                <w:color w:val="002060"/>
              </w:rPr>
              <w:t>proiectului</w:t>
            </w:r>
            <w:r w:rsidRPr="0088451A">
              <w:rPr>
                <w:rFonts w:ascii="Arial Narrow" w:hAnsi="Arial Narrow" w:cstheme="minorHAnsi"/>
                <w:i w:val="0"/>
                <w:iCs w:val="0"/>
                <w:color w:val="002060"/>
              </w:rPr>
              <w:t xml:space="preserve"> din care :</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6DAF3D1A" w14:textId="4D46D8DE"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3, TOTAL GENERAL</w:t>
            </w:r>
          </w:p>
        </w:tc>
      </w:tr>
      <w:tr w:rsidR="00AC2474" w:rsidRPr="0088451A" w14:paraId="17445860" w14:textId="77777777" w:rsidTr="002342CD">
        <w:trPr>
          <w:trHeight w:val="3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6F7D1AF3" w14:textId="77777777"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2D7FCBFF" w14:textId="7B93704A"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Valoarea totală neeligibilă, inclusiv TVA aferent </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1AC1C8E2" w14:textId="31FA8E3F"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9, TOTAL GENERAL</w:t>
            </w:r>
          </w:p>
        </w:tc>
      </w:tr>
      <w:tr w:rsidR="00AC2474" w:rsidRPr="0088451A" w14:paraId="12EBA130" w14:textId="77777777" w:rsidTr="002342CD">
        <w:trPr>
          <w:trHeight w:val="420"/>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3FF1F49" w14:textId="77777777"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5D600723" w14:textId="1F8ECFCF"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totală eligibilă PNRR +TVA eligibil</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47FEBED4" w14:textId="742FD94E"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6, TOTAL GENERAL</w:t>
            </w:r>
          </w:p>
        </w:tc>
      </w:tr>
      <w:tr w:rsidR="00AC2474" w:rsidRPr="0088451A" w14:paraId="2E20C969" w14:textId="77777777" w:rsidTr="002342CD">
        <w:trPr>
          <w:trHeight w:val="335"/>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74935D91" w14:textId="77777777"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b.1.</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5479672E" w14:textId="27C0CD72"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 eligibilă PNRR</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507831F1" w14:textId="6AB07E0B"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4, Valoare eligibilă fără TVA</w:t>
            </w:r>
          </w:p>
        </w:tc>
      </w:tr>
      <w:tr w:rsidR="00AC2474" w:rsidRPr="0088451A" w14:paraId="52B13E0F" w14:textId="77777777" w:rsidTr="002342CD">
        <w:trPr>
          <w:trHeight w:val="5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ADB9956" w14:textId="77777777"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b.2.</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15964A11" w14:textId="77777777"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TVA eligibilă</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41A42F24" w14:textId="0FE05DD1"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5,  TVA eligibilă</w:t>
            </w:r>
          </w:p>
        </w:tc>
      </w:tr>
    </w:tbl>
    <w:p w14:paraId="28EEE4F7"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51BC0876" w14:textId="1378EFB7" w:rsidR="009D4583" w:rsidRPr="0088451A" w:rsidRDefault="009D4583" w:rsidP="00AC2474">
      <w:pPr>
        <w:pStyle w:val="Heading4"/>
        <w:spacing w:before="0" w:line="240" w:lineRule="auto"/>
        <w:jc w:val="both"/>
        <w:rPr>
          <w:rFonts w:ascii="Arial Narrow" w:eastAsia="Arial Narrow" w:hAnsi="Arial Narrow" w:cstheme="minorHAnsi"/>
          <w:i w:val="0"/>
          <w:iCs w:val="0"/>
          <w:color w:val="002060"/>
        </w:rPr>
      </w:pPr>
      <w:r w:rsidRPr="0088451A">
        <w:rPr>
          <w:rFonts w:ascii="Arial Narrow" w:eastAsia="SimSun" w:hAnsi="Arial Narrow" w:cstheme="minorHAnsi"/>
          <w:i w:val="0"/>
          <w:iCs w:val="0"/>
          <w:color w:val="002060"/>
        </w:rPr>
        <w:t>Cererile de finanțare se vor completa cu valorile eligibile ale proiectelor, exprimate în lei, fără TVA</w:t>
      </w:r>
      <w:r w:rsidRPr="0088451A">
        <w:rPr>
          <w:rFonts w:ascii="Arial Narrow" w:eastAsia="Arial Narrow" w:hAnsi="Arial Narrow" w:cstheme="minorHAnsi"/>
          <w:i w:val="0"/>
          <w:iCs w:val="0"/>
          <w:color w:val="002060"/>
        </w:rPr>
        <w:t xml:space="preserve">, luând în considerare cursul RON/EUR utilizat în cadrul prezentului apelul de proiecte, respectiv cursul </w:t>
      </w:r>
      <w:proofErr w:type="spellStart"/>
      <w:r w:rsidRPr="0088451A">
        <w:rPr>
          <w:rFonts w:ascii="Arial Narrow" w:eastAsia="Arial Narrow" w:hAnsi="Arial Narrow" w:cstheme="minorHAnsi"/>
          <w:i w:val="0"/>
          <w:iCs w:val="0"/>
          <w:color w:val="002060"/>
        </w:rPr>
        <w:t>Info</w:t>
      </w:r>
      <w:r w:rsidR="003C71A5">
        <w:rPr>
          <w:rFonts w:ascii="Arial Narrow" w:eastAsia="Arial Narrow" w:hAnsi="Arial Narrow" w:cstheme="minorHAnsi"/>
          <w:i w:val="0"/>
          <w:iCs w:val="0"/>
          <w:color w:val="002060"/>
        </w:rPr>
        <w:t>r</w:t>
      </w:r>
      <w:r w:rsidRPr="0088451A">
        <w:rPr>
          <w:rFonts w:ascii="Arial Narrow" w:eastAsia="Arial Narrow" w:hAnsi="Arial Narrow" w:cstheme="minorHAnsi"/>
          <w:i w:val="0"/>
          <w:iCs w:val="0"/>
          <w:color w:val="002060"/>
        </w:rPr>
        <w:t>Euro</w:t>
      </w:r>
      <w:proofErr w:type="spellEnd"/>
      <w:r w:rsidRPr="0088451A">
        <w:rPr>
          <w:rFonts w:ascii="Arial Narrow" w:eastAsia="Arial Narrow" w:hAnsi="Arial Narrow" w:cstheme="minorHAnsi"/>
          <w:i w:val="0"/>
          <w:iCs w:val="0"/>
          <w:color w:val="002060"/>
        </w:rPr>
        <w:t xml:space="preserve"> din </w:t>
      </w:r>
      <w:r w:rsidRPr="006C073F">
        <w:rPr>
          <w:rFonts w:ascii="Arial Narrow" w:eastAsia="Arial Narrow" w:hAnsi="Arial Narrow" w:cstheme="minorHAnsi"/>
          <w:b/>
          <w:bCs/>
          <w:i w:val="0"/>
          <w:iCs w:val="0"/>
          <w:color w:val="auto"/>
        </w:rPr>
        <w:t>luna</w:t>
      </w:r>
      <w:r w:rsidR="00AC2474" w:rsidRPr="006C073F">
        <w:rPr>
          <w:rFonts w:ascii="Arial Narrow" w:eastAsia="Arial Narrow" w:hAnsi="Arial Narrow" w:cstheme="minorHAnsi"/>
          <w:b/>
          <w:bCs/>
          <w:i w:val="0"/>
          <w:iCs w:val="0"/>
          <w:color w:val="auto"/>
        </w:rPr>
        <w:t xml:space="preserve"> </w:t>
      </w:r>
      <w:r w:rsidR="00321E37">
        <w:rPr>
          <w:rFonts w:ascii="Arial Narrow" w:eastAsia="Arial Narrow" w:hAnsi="Arial Narrow" w:cstheme="minorHAnsi"/>
          <w:b/>
          <w:bCs/>
          <w:i w:val="0"/>
          <w:iCs w:val="0"/>
          <w:color w:val="auto"/>
        </w:rPr>
        <w:t>iunie</w:t>
      </w:r>
      <w:r w:rsidR="00321E37" w:rsidRPr="006C073F">
        <w:rPr>
          <w:rFonts w:ascii="Arial Narrow" w:eastAsia="Arial Narrow" w:hAnsi="Arial Narrow" w:cstheme="minorHAnsi"/>
          <w:b/>
          <w:bCs/>
          <w:i w:val="0"/>
          <w:iCs w:val="0"/>
          <w:color w:val="auto"/>
        </w:rPr>
        <w:t xml:space="preserve"> </w:t>
      </w:r>
      <w:r w:rsidR="00AC2474" w:rsidRPr="006C073F">
        <w:rPr>
          <w:rFonts w:ascii="Arial Narrow" w:eastAsia="Arial Narrow" w:hAnsi="Arial Narrow" w:cstheme="minorHAnsi"/>
          <w:b/>
          <w:bCs/>
          <w:i w:val="0"/>
          <w:iCs w:val="0"/>
          <w:color w:val="auto"/>
        </w:rPr>
        <w:t>2023 (1 EUR = 4.</w:t>
      </w:r>
      <w:r w:rsidR="00321E37" w:rsidRPr="006C073F">
        <w:rPr>
          <w:rFonts w:ascii="Arial Narrow" w:eastAsia="Arial Narrow" w:hAnsi="Arial Narrow" w:cstheme="minorHAnsi"/>
          <w:b/>
          <w:bCs/>
          <w:i w:val="0"/>
          <w:iCs w:val="0"/>
          <w:color w:val="auto"/>
        </w:rPr>
        <w:t>9</w:t>
      </w:r>
      <w:r w:rsidR="00321E37">
        <w:rPr>
          <w:rFonts w:ascii="Arial Narrow" w:eastAsia="Arial Narrow" w:hAnsi="Arial Narrow" w:cstheme="minorHAnsi"/>
          <w:b/>
          <w:bCs/>
          <w:i w:val="0"/>
          <w:iCs w:val="0"/>
          <w:color w:val="auto"/>
        </w:rPr>
        <w:t>63</w:t>
      </w:r>
      <w:r w:rsidR="00321E37" w:rsidRPr="006C073F">
        <w:rPr>
          <w:rFonts w:ascii="Arial Narrow" w:eastAsia="Arial Narrow" w:hAnsi="Arial Narrow" w:cstheme="minorHAnsi"/>
          <w:b/>
          <w:bCs/>
          <w:i w:val="0"/>
          <w:iCs w:val="0"/>
          <w:color w:val="auto"/>
        </w:rPr>
        <w:t xml:space="preserve"> </w:t>
      </w:r>
      <w:r w:rsidR="00AC2474" w:rsidRPr="006C073F">
        <w:rPr>
          <w:rFonts w:ascii="Arial Narrow" w:eastAsia="Arial Narrow" w:hAnsi="Arial Narrow" w:cstheme="minorHAnsi"/>
          <w:b/>
          <w:bCs/>
          <w:i w:val="0"/>
          <w:iCs w:val="0"/>
          <w:color w:val="auto"/>
        </w:rPr>
        <w:t>RON),</w:t>
      </w:r>
      <w:r w:rsidR="00AC2474" w:rsidRPr="006C073F">
        <w:rPr>
          <w:rFonts w:ascii="Arial Narrow" w:eastAsia="Arial Narrow" w:hAnsi="Arial Narrow" w:cstheme="minorHAnsi"/>
          <w:i w:val="0"/>
          <w:iCs w:val="0"/>
          <w:color w:val="auto"/>
        </w:rPr>
        <w:t xml:space="preserve"> </w:t>
      </w:r>
      <w:r w:rsidRPr="0088451A">
        <w:rPr>
          <w:rFonts w:ascii="Arial Narrow" w:eastAsia="Arial Narrow" w:hAnsi="Arial Narrow" w:cstheme="minorHAnsi"/>
          <w:i w:val="0"/>
          <w:iCs w:val="0"/>
          <w:color w:val="002060"/>
        </w:rPr>
        <w:t>iar același curs va fi utilizat și la semnarea contractelor de finanțare.</w:t>
      </w:r>
    </w:p>
    <w:p w14:paraId="26B24EB1"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2181ABF4"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Distribuția sumelor pe ani este orientativă. </w:t>
      </w:r>
    </w:p>
    <w:p w14:paraId="06AE6658" w14:textId="4DA7617F"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Toate cheltuielile trebuie sa fie justificate prin raportare la costuri unitare și la prețurile pieței si sa fie distribuite distinct in cadrul celor </w:t>
      </w:r>
      <w:r w:rsidR="008D1D4E">
        <w:rPr>
          <w:rFonts w:ascii="Arial Narrow" w:hAnsi="Arial Narrow" w:cstheme="minorHAnsi"/>
          <w:i w:val="0"/>
          <w:iCs w:val="0"/>
          <w:color w:val="002060"/>
        </w:rPr>
        <w:t>3</w:t>
      </w:r>
      <w:r w:rsidRPr="0088451A">
        <w:rPr>
          <w:rFonts w:ascii="Arial Narrow" w:hAnsi="Arial Narrow" w:cstheme="minorHAnsi"/>
          <w:i w:val="0"/>
          <w:iCs w:val="0"/>
          <w:color w:val="002060"/>
        </w:rPr>
        <w:t xml:space="preserve"> linii de finanțare.</w:t>
      </w:r>
    </w:p>
    <w:p w14:paraId="04C9EED3" w14:textId="36DAD04D" w:rsidR="00B7240C" w:rsidRDefault="00B7240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Pentru fiecare activitate se va preciza cofinanțarea, dac</w:t>
      </w:r>
      <w:r w:rsidR="008D1D4E">
        <w:rPr>
          <w:rFonts w:ascii="Arial Narrow" w:hAnsi="Arial Narrow" w:cstheme="minorHAnsi"/>
          <w:i w:val="0"/>
          <w:iCs w:val="0"/>
          <w:color w:val="002060"/>
        </w:rPr>
        <w:t>ă</w:t>
      </w:r>
      <w:r w:rsidRPr="0088451A">
        <w:rPr>
          <w:rFonts w:ascii="Arial Narrow" w:hAnsi="Arial Narrow" w:cstheme="minorHAnsi"/>
          <w:i w:val="0"/>
          <w:iCs w:val="0"/>
          <w:color w:val="002060"/>
        </w:rPr>
        <w:t xml:space="preserve"> este cazul.</w:t>
      </w:r>
    </w:p>
    <w:p w14:paraId="0375F0F8" w14:textId="52C4F7C0" w:rsidR="00534623" w:rsidRDefault="00534623" w:rsidP="00534623"/>
    <w:p w14:paraId="69617244" w14:textId="58DD7F2A" w:rsidR="00E70E07" w:rsidRDefault="00E70E07" w:rsidP="00534623"/>
    <w:p w14:paraId="446451FD" w14:textId="5B7F47EF" w:rsidR="00E70E07" w:rsidRDefault="00E70E07" w:rsidP="00534623"/>
    <w:p w14:paraId="3CF77956" w14:textId="4AD9AF8C" w:rsidR="00E70E07" w:rsidRDefault="00E70E07" w:rsidP="00534623"/>
    <w:p w14:paraId="1C307C02" w14:textId="06AA1931" w:rsidR="00E70E07" w:rsidRDefault="00E70E07" w:rsidP="00534623"/>
    <w:p w14:paraId="46950FB8" w14:textId="77777777" w:rsidR="003A371B" w:rsidRDefault="003A371B" w:rsidP="00534623"/>
    <w:p w14:paraId="55FBC43A" w14:textId="77777777" w:rsidR="00E70E07" w:rsidRPr="00534623" w:rsidRDefault="00E70E07" w:rsidP="00534623"/>
    <w:p w14:paraId="4A853049" w14:textId="77777777" w:rsidR="00534623" w:rsidRPr="00534623" w:rsidRDefault="00534623" w:rsidP="00534623">
      <w:pPr>
        <w:tabs>
          <w:tab w:val="left" w:pos="3031"/>
        </w:tabs>
        <w:suppressAutoHyphens w:val="0"/>
        <w:autoSpaceDN/>
        <w:spacing w:after="160" w:line="259" w:lineRule="auto"/>
        <w:textAlignment w:val="auto"/>
        <w:rPr>
          <w:rFonts w:ascii="Arial Narrow" w:hAnsi="Arial Narrow"/>
          <w:b/>
          <w:bCs/>
          <w:lang w:val="pt-BR" w:eastAsia="ro-RO"/>
        </w:rPr>
      </w:pPr>
    </w:p>
    <w:tbl>
      <w:tblPr>
        <w:tblW w:w="12600" w:type="dxa"/>
        <w:tblInd w:w="175"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ayout w:type="fixed"/>
        <w:tblLook w:val="0000" w:firstRow="0" w:lastRow="0" w:firstColumn="0" w:lastColumn="0" w:noHBand="0" w:noVBand="0"/>
      </w:tblPr>
      <w:tblGrid>
        <w:gridCol w:w="1170"/>
        <w:gridCol w:w="8730"/>
        <w:gridCol w:w="1350"/>
        <w:gridCol w:w="1350"/>
      </w:tblGrid>
      <w:tr w:rsidR="00F02A1B" w:rsidRPr="00534623" w14:paraId="5B9A8796" w14:textId="77777777" w:rsidTr="00490E1C">
        <w:trPr>
          <w:trHeight w:val="20"/>
          <w:tblHeader/>
        </w:trPr>
        <w:tc>
          <w:tcPr>
            <w:tcW w:w="12600" w:type="dxa"/>
            <w:gridSpan w:val="4"/>
            <w:shd w:val="clear" w:color="auto" w:fill="DEEAF6" w:themeFill="accent5" w:themeFillTint="33"/>
            <w:vAlign w:val="center"/>
          </w:tcPr>
          <w:p w14:paraId="202236BC" w14:textId="218F6E67" w:rsidR="00F02A1B" w:rsidRPr="006C073F" w:rsidRDefault="00910568" w:rsidP="00AC0E34">
            <w:pPr>
              <w:suppressAutoHyphens w:val="0"/>
              <w:autoSpaceDN/>
              <w:spacing w:after="160" w:line="259" w:lineRule="auto"/>
              <w:textAlignment w:val="auto"/>
              <w:rPr>
                <w:rFonts w:ascii="Arial Narrow" w:hAnsi="Arial Narrow"/>
                <w:b/>
                <w:bCs/>
                <w:lang w:val="pt-BR" w:eastAsia="ro-RO"/>
              </w:rPr>
            </w:pPr>
            <w:r w:rsidRPr="006C073F">
              <w:rPr>
                <w:rFonts w:ascii="Arial Narrow" w:hAnsi="Arial Narrow"/>
                <w:b/>
                <w:lang w:val="pt-BR" w:eastAsia="ro-RO"/>
              </w:rPr>
              <w:t>Indicatori</w:t>
            </w:r>
            <w:r w:rsidRPr="006C073F">
              <w:rPr>
                <w:rFonts w:ascii="Arial Narrow" w:hAnsi="Arial Narrow"/>
                <w:b/>
                <w:bCs/>
                <w:lang w:val="pt-BR" w:eastAsia="ro-RO"/>
              </w:rPr>
              <w:t xml:space="preserve"> </w:t>
            </w:r>
            <w:r w:rsidR="00F02A1B" w:rsidRPr="006C073F">
              <w:rPr>
                <w:rFonts w:ascii="Arial Narrow" w:hAnsi="Arial Narrow" w:cs="Arial"/>
                <w:b/>
                <w:lang w:val="pt-BR" w:eastAsia="ro-RO"/>
              </w:rPr>
              <w:t>CONSTRUCȚII NOI – SPAȚII DE RECREERE ȘI LECTURĂ, CANTINE ȘI CĂMINE</w:t>
            </w:r>
          </w:p>
        </w:tc>
      </w:tr>
      <w:tr w:rsidR="00AC0E34" w:rsidRPr="00534623" w14:paraId="3C50CEDB" w14:textId="77777777" w:rsidTr="00490E1C">
        <w:trPr>
          <w:trHeight w:val="20"/>
          <w:tblHeader/>
        </w:trPr>
        <w:tc>
          <w:tcPr>
            <w:tcW w:w="1170" w:type="dxa"/>
            <w:tcBorders>
              <w:bottom w:val="single" w:sz="4" w:space="0" w:color="002060"/>
            </w:tcBorders>
            <w:shd w:val="clear" w:color="auto" w:fill="DEEAF6" w:themeFill="accent5" w:themeFillTint="33"/>
            <w:vAlign w:val="center"/>
          </w:tcPr>
          <w:p w14:paraId="092EC7F5" w14:textId="7916687A" w:rsidR="00AC0E34" w:rsidRPr="00534623" w:rsidRDefault="00B101B8" w:rsidP="00AC0E34">
            <w:pPr>
              <w:suppressAutoHyphens w:val="0"/>
              <w:autoSpaceDN/>
              <w:spacing w:after="160" w:line="259" w:lineRule="auto"/>
              <w:jc w:val="center"/>
              <w:textAlignment w:val="auto"/>
              <w:rPr>
                <w:rFonts w:ascii="Arial Narrow" w:hAnsi="Arial Narrow"/>
                <w:lang w:val="en-US" w:eastAsia="ro-RO"/>
              </w:rPr>
            </w:pPr>
            <w:sdt>
              <w:sdtPr>
                <w:rPr>
                  <w:rFonts w:ascii="Arial Narrow" w:hAnsi="Arial Narrow"/>
                  <w:lang w:val="en-US" w:eastAsia="ro-RO"/>
                </w:rPr>
                <w:tag w:val="goog_rdk_265"/>
                <w:id w:val="-1500805471"/>
              </w:sdtPr>
              <w:sdtEndPr/>
              <w:sdtContent/>
            </w:sdt>
            <w:sdt>
              <w:sdtPr>
                <w:rPr>
                  <w:rFonts w:ascii="Arial Narrow" w:hAnsi="Arial Narrow"/>
                  <w:lang w:val="en-US" w:eastAsia="ro-RO"/>
                </w:rPr>
                <w:tag w:val="goog_rdk_266"/>
                <w:id w:val="972333063"/>
              </w:sdtPr>
              <w:sdtEndPr/>
              <w:sdtContent>
                <w:proofErr w:type="spellStart"/>
                <w:r w:rsidR="00AC0E34" w:rsidRPr="00534623">
                  <w:rPr>
                    <w:rFonts w:ascii="Arial Narrow" w:eastAsia="Arial" w:hAnsi="Arial Narrow"/>
                    <w:b/>
                    <w:shd w:val="clear" w:color="auto" w:fill="DBE5F1"/>
                    <w:lang w:val="en-US" w:eastAsia="ro-RO"/>
                  </w:rPr>
                  <w:t>Investiția</w:t>
                </w:r>
                <w:proofErr w:type="spellEnd"/>
              </w:sdtContent>
            </w:sdt>
          </w:p>
        </w:tc>
        <w:tc>
          <w:tcPr>
            <w:tcW w:w="8730" w:type="dxa"/>
            <w:shd w:val="clear" w:color="auto" w:fill="DEEAF6" w:themeFill="accent5" w:themeFillTint="33"/>
            <w:vAlign w:val="center"/>
          </w:tcPr>
          <w:p w14:paraId="62B9C729" w14:textId="6BB2FE8A" w:rsidR="00AC0E34" w:rsidRPr="00534623" w:rsidRDefault="00AC0E34" w:rsidP="00AC0E34">
            <w:pPr>
              <w:suppressAutoHyphens w:val="0"/>
              <w:autoSpaceDN/>
              <w:spacing w:after="160" w:line="259" w:lineRule="auto"/>
              <w:jc w:val="center"/>
              <w:textAlignment w:val="auto"/>
              <w:rPr>
                <w:rFonts w:ascii="Arial Narrow" w:hAnsi="Arial Narrow"/>
                <w:b/>
                <w:shd w:val="clear" w:color="auto" w:fill="DBE5F1"/>
                <w:lang w:val="en-US" w:eastAsia="ro-RO"/>
              </w:rPr>
            </w:pPr>
            <w:proofErr w:type="spellStart"/>
            <w:r w:rsidRPr="00534623">
              <w:rPr>
                <w:rFonts w:ascii="Arial Narrow" w:hAnsi="Arial Narrow"/>
                <w:b/>
                <w:shd w:val="clear" w:color="auto" w:fill="DBE5F1"/>
                <w:lang w:val="en-US" w:eastAsia="ro-RO"/>
              </w:rPr>
              <w:t>Denumirea</w:t>
            </w:r>
            <w:proofErr w:type="spellEnd"/>
            <w:r w:rsidRPr="00534623">
              <w:rPr>
                <w:rFonts w:ascii="Arial Narrow" w:hAnsi="Arial Narrow"/>
                <w:b/>
                <w:shd w:val="clear" w:color="auto" w:fill="DBE5F1"/>
                <w:lang w:val="en-US" w:eastAsia="ro-RO"/>
              </w:rPr>
              <w:t xml:space="preserve"> </w:t>
            </w:r>
            <w:proofErr w:type="spellStart"/>
            <w:r w:rsidRPr="00534623">
              <w:rPr>
                <w:rFonts w:ascii="Arial Narrow" w:hAnsi="Arial Narrow"/>
                <w:b/>
                <w:shd w:val="clear" w:color="auto" w:fill="DBE5F1"/>
                <w:lang w:val="en-US" w:eastAsia="ro-RO"/>
              </w:rPr>
              <w:t>indicatorului</w:t>
            </w:r>
            <w:proofErr w:type="spellEnd"/>
            <w:r w:rsidRPr="00534623">
              <w:rPr>
                <w:rFonts w:ascii="Arial Narrow" w:hAnsi="Arial Narrow"/>
                <w:b/>
                <w:shd w:val="clear" w:color="auto" w:fill="DBE5F1"/>
                <w:lang w:val="en-US" w:eastAsia="ro-RO"/>
              </w:rPr>
              <w:t xml:space="preserve"> de </w:t>
            </w:r>
            <w:proofErr w:type="spellStart"/>
            <w:r w:rsidRPr="00534623">
              <w:rPr>
                <w:rFonts w:ascii="Arial Narrow" w:hAnsi="Arial Narrow"/>
                <w:b/>
                <w:shd w:val="clear" w:color="auto" w:fill="DBE5F1"/>
                <w:lang w:val="en-US" w:eastAsia="ro-RO"/>
              </w:rPr>
              <w:t>rezultat</w:t>
            </w:r>
            <w:proofErr w:type="spellEnd"/>
          </w:p>
        </w:tc>
        <w:tc>
          <w:tcPr>
            <w:tcW w:w="1350" w:type="dxa"/>
            <w:shd w:val="clear" w:color="auto" w:fill="DEEAF6" w:themeFill="accent5" w:themeFillTint="33"/>
            <w:vAlign w:val="center"/>
          </w:tcPr>
          <w:p w14:paraId="0C1A62D7" w14:textId="4CDBD577" w:rsidR="00AC0E34" w:rsidRPr="00534623" w:rsidRDefault="00AC0E34" w:rsidP="00AC0E34">
            <w:pPr>
              <w:suppressAutoHyphens w:val="0"/>
              <w:autoSpaceDN/>
              <w:spacing w:after="160" w:line="259" w:lineRule="auto"/>
              <w:jc w:val="center"/>
              <w:textAlignment w:val="auto"/>
              <w:rPr>
                <w:rFonts w:ascii="Arial Narrow" w:hAnsi="Arial Narrow"/>
                <w:b/>
                <w:shd w:val="clear" w:color="auto" w:fill="DBE5F1"/>
                <w:lang w:val="en-US" w:eastAsia="ro-RO"/>
              </w:rPr>
            </w:pPr>
            <w:r w:rsidRPr="00534623">
              <w:rPr>
                <w:rFonts w:ascii="Arial Narrow" w:hAnsi="Arial Narrow"/>
                <w:b/>
                <w:shd w:val="clear" w:color="auto" w:fill="DBE5F1"/>
                <w:lang w:val="en-US" w:eastAsia="ro-RO"/>
              </w:rPr>
              <w:t xml:space="preserve">Nr. </w:t>
            </w:r>
            <w:proofErr w:type="spellStart"/>
            <w:r w:rsidRPr="00534623">
              <w:rPr>
                <w:rFonts w:ascii="Arial Narrow" w:hAnsi="Arial Narrow"/>
                <w:b/>
                <w:shd w:val="clear" w:color="auto" w:fill="DBE5F1"/>
                <w:lang w:val="en-US" w:eastAsia="ro-RO"/>
              </w:rPr>
              <w:t>locuri</w:t>
            </w:r>
            <w:proofErr w:type="spellEnd"/>
          </w:p>
        </w:tc>
        <w:tc>
          <w:tcPr>
            <w:tcW w:w="1350" w:type="dxa"/>
            <w:shd w:val="clear" w:color="auto" w:fill="DEEAF6" w:themeFill="accent5" w:themeFillTint="33"/>
            <w:vAlign w:val="center"/>
          </w:tcPr>
          <w:p w14:paraId="6B4E77A4" w14:textId="28990E46" w:rsidR="00AC0E34" w:rsidRPr="00534623" w:rsidRDefault="00AC0E34" w:rsidP="00AC0E34">
            <w:pPr>
              <w:suppressAutoHyphens w:val="0"/>
              <w:autoSpaceDN/>
              <w:spacing w:after="160" w:line="259" w:lineRule="auto"/>
              <w:jc w:val="center"/>
              <w:textAlignment w:val="auto"/>
              <w:rPr>
                <w:rFonts w:ascii="Arial Narrow" w:hAnsi="Arial Narrow"/>
                <w:b/>
                <w:lang w:val="en-US" w:eastAsia="ro-RO"/>
              </w:rPr>
            </w:pPr>
            <w:r w:rsidRPr="00534623">
              <w:rPr>
                <w:rFonts w:ascii="Arial Narrow" w:hAnsi="Arial Narrow"/>
                <w:b/>
                <w:lang w:val="en-US" w:eastAsia="ro-RO"/>
              </w:rPr>
              <w:t>Nr. m²</w:t>
            </w:r>
          </w:p>
        </w:tc>
      </w:tr>
      <w:tr w:rsidR="00AC0E34" w:rsidRPr="00534623" w14:paraId="412C224E" w14:textId="77777777" w:rsidTr="00E5555F">
        <w:trPr>
          <w:trHeight w:val="251"/>
        </w:trPr>
        <w:tc>
          <w:tcPr>
            <w:tcW w:w="1170" w:type="dxa"/>
            <w:vMerge w:val="restart"/>
            <w:shd w:val="clear" w:color="auto" w:fill="DEEAF6" w:themeFill="accent5" w:themeFillTint="33"/>
            <w:vAlign w:val="center"/>
          </w:tcPr>
          <w:p w14:paraId="3ACF94C0" w14:textId="77777777" w:rsidR="00AC0E34" w:rsidRPr="00534623" w:rsidRDefault="00AC0E34" w:rsidP="00AC0E34">
            <w:pPr>
              <w:suppressAutoHyphens w:val="0"/>
              <w:autoSpaceDN/>
              <w:spacing w:after="160" w:line="259" w:lineRule="auto"/>
              <w:jc w:val="both"/>
              <w:textAlignment w:val="auto"/>
              <w:rPr>
                <w:rFonts w:ascii="Arial Narrow" w:hAnsi="Arial Narrow"/>
                <w:shd w:val="clear" w:color="auto" w:fill="DBE5F1"/>
                <w:lang w:val="en-US" w:eastAsia="ro-RO"/>
              </w:rPr>
            </w:pPr>
            <w:r w:rsidRPr="00534623">
              <w:rPr>
                <w:rFonts w:ascii="Arial Narrow" w:hAnsi="Arial Narrow"/>
                <w:shd w:val="clear" w:color="auto" w:fill="DBE5F1"/>
                <w:lang w:val="en-US" w:eastAsia="ro-RO"/>
              </w:rPr>
              <w:t>I17</w:t>
            </w:r>
          </w:p>
        </w:tc>
        <w:tc>
          <w:tcPr>
            <w:tcW w:w="8730" w:type="dxa"/>
            <w:tcBorders>
              <w:bottom w:val="single" w:sz="4" w:space="0" w:color="auto"/>
            </w:tcBorders>
            <w:shd w:val="clear" w:color="auto" w:fill="auto"/>
            <w:vAlign w:val="center"/>
          </w:tcPr>
          <w:p w14:paraId="488A4AB6" w14:textId="77777777" w:rsidR="00AC0E34" w:rsidRPr="00EE60BA" w:rsidRDefault="00AC0E34" w:rsidP="00AC0E34">
            <w:pPr>
              <w:suppressAutoHyphens w:val="0"/>
              <w:autoSpaceDN/>
              <w:spacing w:after="160" w:line="259" w:lineRule="auto"/>
              <w:jc w:val="both"/>
              <w:textAlignment w:val="auto"/>
              <w:rPr>
                <w:rFonts w:ascii="Arial Narrow" w:hAnsi="Arial Narrow" w:cs="Arial"/>
                <w:color w:val="002060"/>
                <w:lang w:val="pt-BR"/>
              </w:rPr>
            </w:pPr>
            <w:r w:rsidRPr="00EE60BA">
              <w:rPr>
                <w:rFonts w:ascii="Arial Narrow" w:hAnsi="Arial Narrow" w:cs="Arial"/>
                <w:color w:val="002060"/>
                <w:lang w:val="pt-BR"/>
              </w:rPr>
              <w:t xml:space="preserve">Nr. locuri construite pentru </w:t>
            </w:r>
            <w:sdt>
              <w:sdtPr>
                <w:rPr>
                  <w:rFonts w:ascii="Arial Narrow" w:hAnsi="Arial Narrow" w:cs="Arial"/>
                  <w:color w:val="002060"/>
                  <w:lang w:val="pt-BR"/>
                </w:rPr>
                <w:tag w:val="goog_rdk_275"/>
                <w:id w:val="620652406"/>
              </w:sdtPr>
              <w:sdtEndPr/>
              <w:sdtContent>
                <w:r w:rsidRPr="00EE60BA">
                  <w:rPr>
                    <w:rFonts w:ascii="Arial Narrow" w:hAnsi="Arial Narrow" w:cs="Arial"/>
                    <w:color w:val="002060"/>
                    <w:lang w:val="pt-BR"/>
                  </w:rPr>
                  <w:t>s</w:t>
                </w:r>
              </w:sdtContent>
            </w:sdt>
            <w:r w:rsidRPr="00EE60BA">
              <w:rPr>
                <w:rFonts w:ascii="Arial Narrow" w:hAnsi="Arial Narrow" w:cs="Arial"/>
                <w:color w:val="002060"/>
                <w:lang w:val="pt-BR"/>
              </w:rPr>
              <w:t>pații de recreere și lectură</w:t>
            </w:r>
          </w:p>
        </w:tc>
        <w:tc>
          <w:tcPr>
            <w:tcW w:w="1350" w:type="dxa"/>
            <w:tcBorders>
              <w:bottom w:val="single" w:sz="4" w:space="0" w:color="auto"/>
            </w:tcBorders>
            <w:shd w:val="clear" w:color="auto" w:fill="auto"/>
            <w:vAlign w:val="center"/>
          </w:tcPr>
          <w:p w14:paraId="7C611476" w14:textId="77777777" w:rsidR="00AC0E34" w:rsidRPr="00534623" w:rsidRDefault="00AC0E34" w:rsidP="00AC0E34">
            <w:pPr>
              <w:suppressAutoHyphens w:val="0"/>
              <w:autoSpaceDN/>
              <w:spacing w:after="160" w:line="259" w:lineRule="auto"/>
              <w:jc w:val="both"/>
              <w:textAlignment w:val="auto"/>
              <w:rPr>
                <w:rFonts w:ascii="Arial Narrow" w:hAnsi="Arial Narrow"/>
                <w:lang w:val="pt-BR" w:eastAsia="ro-RO"/>
              </w:rPr>
            </w:pPr>
          </w:p>
        </w:tc>
        <w:tc>
          <w:tcPr>
            <w:tcW w:w="1350" w:type="dxa"/>
            <w:tcBorders>
              <w:bottom w:val="single" w:sz="4" w:space="0" w:color="auto"/>
            </w:tcBorders>
            <w:shd w:val="clear" w:color="auto" w:fill="auto"/>
            <w:vAlign w:val="center"/>
          </w:tcPr>
          <w:p w14:paraId="335AE5BC" w14:textId="58754A2A" w:rsidR="00AC0E34" w:rsidRPr="00534623" w:rsidRDefault="000174D5" w:rsidP="00AC0E34">
            <w:pPr>
              <w:suppressAutoHyphens w:val="0"/>
              <w:autoSpaceDN/>
              <w:spacing w:after="160" w:line="259" w:lineRule="auto"/>
              <w:jc w:val="both"/>
              <w:textAlignment w:val="auto"/>
              <w:rPr>
                <w:rFonts w:ascii="Arial Narrow" w:hAnsi="Arial Narrow"/>
                <w:lang w:val="pt-BR" w:eastAsia="ro-RO"/>
              </w:rPr>
            </w:pPr>
            <w:r>
              <w:rPr>
                <w:rFonts w:ascii="Arial Narrow" w:hAnsi="Arial Narrow"/>
                <w:lang w:val="pt-BR" w:eastAsia="ro-RO"/>
              </w:rPr>
              <w:t>-</w:t>
            </w:r>
          </w:p>
        </w:tc>
      </w:tr>
      <w:tr w:rsidR="00AC0E34" w:rsidRPr="00534623" w14:paraId="69860C6A" w14:textId="77777777" w:rsidTr="00E5555F">
        <w:trPr>
          <w:trHeight w:val="251"/>
        </w:trPr>
        <w:tc>
          <w:tcPr>
            <w:tcW w:w="1170" w:type="dxa"/>
            <w:vMerge/>
            <w:shd w:val="clear" w:color="auto" w:fill="DEEAF6" w:themeFill="accent5" w:themeFillTint="33"/>
            <w:vAlign w:val="center"/>
          </w:tcPr>
          <w:p w14:paraId="552CEF57" w14:textId="77777777" w:rsidR="00AC0E34" w:rsidRPr="006C073F" w:rsidRDefault="00AC0E34" w:rsidP="00AC0E34">
            <w:pPr>
              <w:suppressAutoHyphens w:val="0"/>
              <w:autoSpaceDN/>
              <w:spacing w:after="160" w:line="259" w:lineRule="auto"/>
              <w:jc w:val="both"/>
              <w:textAlignment w:val="auto"/>
              <w:rPr>
                <w:rFonts w:ascii="Arial Narrow" w:hAnsi="Arial Narrow"/>
                <w:shd w:val="clear" w:color="auto" w:fill="DBE5F1"/>
                <w:lang w:val="pt-BR" w:eastAsia="ro-RO"/>
              </w:rPr>
            </w:pPr>
          </w:p>
        </w:tc>
        <w:tc>
          <w:tcPr>
            <w:tcW w:w="8730" w:type="dxa"/>
            <w:tcBorders>
              <w:top w:val="single" w:sz="4" w:space="0" w:color="auto"/>
            </w:tcBorders>
            <w:shd w:val="clear" w:color="auto" w:fill="auto"/>
            <w:vAlign w:val="center"/>
          </w:tcPr>
          <w:p w14:paraId="37E6B0C0" w14:textId="77777777" w:rsidR="00AC0E34" w:rsidRPr="00EE60BA" w:rsidRDefault="00AC0E34" w:rsidP="00AC0E34">
            <w:pPr>
              <w:suppressAutoHyphens w:val="0"/>
              <w:autoSpaceDN/>
              <w:spacing w:after="160" w:line="259" w:lineRule="auto"/>
              <w:jc w:val="both"/>
              <w:textAlignment w:val="auto"/>
              <w:rPr>
                <w:rFonts w:ascii="Arial Narrow" w:hAnsi="Arial Narrow" w:cs="Arial"/>
                <w:color w:val="002060"/>
                <w:lang w:val="pt-BR"/>
              </w:rPr>
            </w:pPr>
            <w:r w:rsidRPr="00EE60BA">
              <w:rPr>
                <w:rFonts w:ascii="Arial Narrow" w:hAnsi="Arial Narrow" w:cs="Arial"/>
                <w:color w:val="002060"/>
                <w:lang w:val="pt-BR"/>
              </w:rPr>
              <w:t>Nr. m2</w:t>
            </w:r>
            <w:sdt>
              <w:sdtPr>
                <w:rPr>
                  <w:rFonts w:ascii="Arial Narrow" w:hAnsi="Arial Narrow" w:cs="Arial"/>
                  <w:color w:val="002060"/>
                  <w:lang w:val="pt-BR"/>
                </w:rPr>
                <w:tag w:val="goog_rdk_279"/>
                <w:id w:val="117801548"/>
              </w:sdtPr>
              <w:sdtEndPr/>
              <w:sdtContent>
                <w:r w:rsidRPr="00EE60BA">
                  <w:rPr>
                    <w:rFonts w:ascii="Arial Narrow" w:hAnsi="Arial Narrow" w:cs="Arial"/>
                    <w:color w:val="002060"/>
                    <w:lang w:val="pt-BR"/>
                  </w:rPr>
                  <w:t xml:space="preserve"> construiți pentru </w:t>
                </w:r>
              </w:sdtContent>
            </w:sdt>
            <w:sdt>
              <w:sdtPr>
                <w:rPr>
                  <w:rFonts w:ascii="Arial Narrow" w:hAnsi="Arial Narrow" w:cs="Arial"/>
                  <w:color w:val="002060"/>
                  <w:lang w:val="pt-BR"/>
                </w:rPr>
                <w:tag w:val="goog_rdk_277"/>
                <w:id w:val="-285050091"/>
              </w:sdtPr>
              <w:sdtEndPr/>
              <w:sdtContent>
                <w:r w:rsidRPr="00EE60BA">
                  <w:rPr>
                    <w:rFonts w:ascii="Arial Narrow" w:hAnsi="Arial Narrow" w:cs="Arial"/>
                    <w:color w:val="002060"/>
                    <w:lang w:val="pt-BR"/>
                  </w:rPr>
                  <w:t>s</w:t>
                </w:r>
              </w:sdtContent>
            </w:sdt>
            <w:r w:rsidRPr="00EE60BA">
              <w:rPr>
                <w:rFonts w:ascii="Arial Narrow" w:hAnsi="Arial Narrow" w:cs="Arial"/>
                <w:color w:val="002060"/>
                <w:lang w:val="pt-BR"/>
              </w:rPr>
              <w:t>pații de recreere și lectură</w:t>
            </w:r>
          </w:p>
        </w:tc>
        <w:tc>
          <w:tcPr>
            <w:tcW w:w="1350" w:type="dxa"/>
            <w:tcBorders>
              <w:top w:val="single" w:sz="4" w:space="0" w:color="auto"/>
            </w:tcBorders>
            <w:shd w:val="clear" w:color="auto" w:fill="auto"/>
            <w:vAlign w:val="center"/>
          </w:tcPr>
          <w:p w14:paraId="28178EEB" w14:textId="26AB120A" w:rsidR="00AC0E34" w:rsidRPr="00534623" w:rsidRDefault="000174D5" w:rsidP="00AC0E34">
            <w:pPr>
              <w:suppressAutoHyphens w:val="0"/>
              <w:autoSpaceDN/>
              <w:spacing w:after="160" w:line="259" w:lineRule="auto"/>
              <w:jc w:val="both"/>
              <w:textAlignment w:val="auto"/>
              <w:rPr>
                <w:rFonts w:ascii="Arial Narrow" w:hAnsi="Arial Narrow"/>
                <w:lang w:val="pt-BR" w:eastAsia="ro-RO"/>
              </w:rPr>
            </w:pPr>
            <w:r>
              <w:rPr>
                <w:rFonts w:ascii="Arial Narrow" w:hAnsi="Arial Narrow"/>
                <w:lang w:val="pt-BR" w:eastAsia="ro-RO"/>
              </w:rPr>
              <w:t>-</w:t>
            </w:r>
          </w:p>
        </w:tc>
        <w:tc>
          <w:tcPr>
            <w:tcW w:w="1350" w:type="dxa"/>
            <w:tcBorders>
              <w:top w:val="single" w:sz="4" w:space="0" w:color="auto"/>
            </w:tcBorders>
            <w:shd w:val="clear" w:color="auto" w:fill="auto"/>
            <w:vAlign w:val="center"/>
          </w:tcPr>
          <w:p w14:paraId="2AD286B1" w14:textId="77777777" w:rsidR="00AC0E34" w:rsidRPr="00534623" w:rsidRDefault="00AC0E34" w:rsidP="00AC0E34">
            <w:pPr>
              <w:suppressAutoHyphens w:val="0"/>
              <w:autoSpaceDN/>
              <w:spacing w:after="160" w:line="259" w:lineRule="auto"/>
              <w:jc w:val="both"/>
              <w:textAlignment w:val="auto"/>
              <w:rPr>
                <w:rFonts w:ascii="Arial Narrow" w:hAnsi="Arial Narrow"/>
                <w:lang w:val="pt-BR" w:eastAsia="ro-RO"/>
              </w:rPr>
            </w:pPr>
          </w:p>
        </w:tc>
      </w:tr>
      <w:tr w:rsidR="00AC0E34" w:rsidRPr="00534623" w14:paraId="402184FD" w14:textId="77777777" w:rsidTr="00E5555F">
        <w:trPr>
          <w:trHeight w:val="170"/>
        </w:trPr>
        <w:tc>
          <w:tcPr>
            <w:tcW w:w="1170" w:type="dxa"/>
            <w:vMerge w:val="restart"/>
            <w:shd w:val="clear" w:color="auto" w:fill="DEEAF6" w:themeFill="accent5" w:themeFillTint="33"/>
            <w:vAlign w:val="center"/>
          </w:tcPr>
          <w:p w14:paraId="56972FB9" w14:textId="77777777" w:rsidR="00AC0E34" w:rsidRPr="00534623" w:rsidRDefault="00AC0E34" w:rsidP="00AC0E34">
            <w:pPr>
              <w:suppressAutoHyphens w:val="0"/>
              <w:autoSpaceDN/>
              <w:spacing w:after="160" w:line="259" w:lineRule="auto"/>
              <w:jc w:val="both"/>
              <w:textAlignment w:val="auto"/>
              <w:rPr>
                <w:rFonts w:ascii="Arial Narrow" w:hAnsi="Arial Narrow"/>
                <w:shd w:val="clear" w:color="auto" w:fill="DBE5F1"/>
                <w:lang w:val="en-US" w:eastAsia="ro-RO"/>
              </w:rPr>
            </w:pPr>
            <w:r w:rsidRPr="00534623">
              <w:rPr>
                <w:rFonts w:ascii="Arial Narrow" w:hAnsi="Arial Narrow"/>
                <w:shd w:val="clear" w:color="auto" w:fill="DBE5F1"/>
                <w:lang w:val="en-US" w:eastAsia="ro-RO"/>
              </w:rPr>
              <w:t>I17</w:t>
            </w:r>
          </w:p>
        </w:tc>
        <w:tc>
          <w:tcPr>
            <w:tcW w:w="8730" w:type="dxa"/>
            <w:tcBorders>
              <w:bottom w:val="single" w:sz="4" w:space="0" w:color="auto"/>
            </w:tcBorders>
            <w:shd w:val="clear" w:color="auto" w:fill="auto"/>
            <w:vAlign w:val="center"/>
          </w:tcPr>
          <w:p w14:paraId="010EB7A9" w14:textId="77777777" w:rsidR="00AC0E34" w:rsidRPr="00EE60BA" w:rsidRDefault="00AC0E34" w:rsidP="00AC0E34">
            <w:pPr>
              <w:suppressAutoHyphens w:val="0"/>
              <w:autoSpaceDN/>
              <w:spacing w:after="160" w:line="259" w:lineRule="auto"/>
              <w:jc w:val="both"/>
              <w:textAlignment w:val="auto"/>
              <w:rPr>
                <w:rFonts w:ascii="Arial Narrow" w:hAnsi="Arial Narrow" w:cs="Arial"/>
                <w:color w:val="002060"/>
                <w:lang w:val="pt-BR"/>
              </w:rPr>
            </w:pPr>
            <w:r w:rsidRPr="00EE60BA">
              <w:rPr>
                <w:rFonts w:ascii="Arial Narrow" w:hAnsi="Arial Narrow" w:cs="Arial"/>
                <w:color w:val="002060"/>
                <w:lang w:val="pt-BR"/>
              </w:rPr>
              <w:t xml:space="preserve">Nr. locuri construite pentru </w:t>
            </w:r>
            <w:sdt>
              <w:sdtPr>
                <w:rPr>
                  <w:rFonts w:ascii="Arial Narrow" w:hAnsi="Arial Narrow" w:cs="Arial"/>
                  <w:color w:val="002060"/>
                  <w:lang w:val="pt-BR"/>
                </w:rPr>
                <w:tag w:val="goog_rdk_288"/>
                <w:id w:val="-1649438529"/>
              </w:sdtPr>
              <w:sdtEndPr/>
              <w:sdtContent>
                <w:r w:rsidRPr="00EE60BA">
                  <w:rPr>
                    <w:rFonts w:ascii="Arial Narrow" w:hAnsi="Arial Narrow" w:cs="Arial"/>
                    <w:color w:val="002060"/>
                    <w:lang w:val="pt-BR"/>
                  </w:rPr>
                  <w:t>c</w:t>
                </w:r>
              </w:sdtContent>
            </w:sdt>
            <w:r w:rsidRPr="00EE60BA">
              <w:rPr>
                <w:rFonts w:ascii="Arial Narrow" w:hAnsi="Arial Narrow" w:cs="Arial"/>
                <w:color w:val="002060"/>
                <w:lang w:val="pt-BR"/>
              </w:rPr>
              <w:t>antine</w:t>
            </w:r>
          </w:p>
        </w:tc>
        <w:tc>
          <w:tcPr>
            <w:tcW w:w="1350" w:type="dxa"/>
            <w:tcBorders>
              <w:bottom w:val="single" w:sz="4" w:space="0" w:color="auto"/>
            </w:tcBorders>
            <w:shd w:val="clear" w:color="auto" w:fill="auto"/>
            <w:vAlign w:val="center"/>
          </w:tcPr>
          <w:p w14:paraId="2CA86DA4" w14:textId="77777777" w:rsidR="00AC0E34" w:rsidRPr="00534623" w:rsidRDefault="00AC0E34" w:rsidP="00AC0E34">
            <w:pPr>
              <w:suppressAutoHyphens w:val="0"/>
              <w:autoSpaceDN/>
              <w:spacing w:after="160" w:line="259" w:lineRule="auto"/>
              <w:jc w:val="both"/>
              <w:textAlignment w:val="auto"/>
              <w:rPr>
                <w:rFonts w:ascii="Arial Narrow" w:hAnsi="Arial Narrow"/>
                <w:lang w:val="pt-BR" w:eastAsia="ro-RO"/>
              </w:rPr>
            </w:pPr>
          </w:p>
        </w:tc>
        <w:tc>
          <w:tcPr>
            <w:tcW w:w="1350" w:type="dxa"/>
            <w:tcBorders>
              <w:bottom w:val="single" w:sz="4" w:space="0" w:color="auto"/>
            </w:tcBorders>
            <w:shd w:val="clear" w:color="auto" w:fill="auto"/>
            <w:vAlign w:val="center"/>
          </w:tcPr>
          <w:p w14:paraId="5482FC9A" w14:textId="0BDFC8E0" w:rsidR="00AC0E34" w:rsidRPr="00534623" w:rsidRDefault="000174D5" w:rsidP="00AC0E34">
            <w:pPr>
              <w:suppressAutoHyphens w:val="0"/>
              <w:autoSpaceDN/>
              <w:spacing w:after="160" w:line="259" w:lineRule="auto"/>
              <w:jc w:val="both"/>
              <w:textAlignment w:val="auto"/>
              <w:rPr>
                <w:rFonts w:ascii="Arial Narrow" w:hAnsi="Arial Narrow"/>
                <w:lang w:val="pt-BR" w:eastAsia="ro-RO"/>
              </w:rPr>
            </w:pPr>
            <w:r>
              <w:rPr>
                <w:rFonts w:ascii="Arial Narrow" w:hAnsi="Arial Narrow"/>
                <w:lang w:val="pt-BR" w:eastAsia="ro-RO"/>
              </w:rPr>
              <w:t>-</w:t>
            </w:r>
          </w:p>
        </w:tc>
      </w:tr>
      <w:tr w:rsidR="00AC0E34" w:rsidRPr="00534623" w14:paraId="6C6FCE5B" w14:textId="77777777" w:rsidTr="00E5555F">
        <w:trPr>
          <w:trHeight w:val="269"/>
        </w:trPr>
        <w:tc>
          <w:tcPr>
            <w:tcW w:w="1170" w:type="dxa"/>
            <w:vMerge/>
            <w:shd w:val="clear" w:color="auto" w:fill="DEEAF6" w:themeFill="accent5" w:themeFillTint="33"/>
            <w:vAlign w:val="center"/>
          </w:tcPr>
          <w:p w14:paraId="60F7A265" w14:textId="77777777" w:rsidR="00AC0E34" w:rsidRPr="006C073F" w:rsidRDefault="00AC0E34" w:rsidP="00AC0E34">
            <w:pPr>
              <w:suppressAutoHyphens w:val="0"/>
              <w:autoSpaceDN/>
              <w:spacing w:after="160" w:line="259" w:lineRule="auto"/>
              <w:jc w:val="both"/>
              <w:textAlignment w:val="auto"/>
              <w:rPr>
                <w:rFonts w:ascii="Arial Narrow" w:hAnsi="Arial Narrow"/>
                <w:shd w:val="clear" w:color="auto" w:fill="DBE5F1"/>
                <w:lang w:val="pt-BR" w:eastAsia="ro-RO"/>
              </w:rPr>
            </w:pPr>
          </w:p>
        </w:tc>
        <w:tc>
          <w:tcPr>
            <w:tcW w:w="8730" w:type="dxa"/>
            <w:tcBorders>
              <w:top w:val="single" w:sz="4" w:space="0" w:color="auto"/>
            </w:tcBorders>
            <w:shd w:val="clear" w:color="auto" w:fill="auto"/>
            <w:vAlign w:val="center"/>
          </w:tcPr>
          <w:p w14:paraId="171DD748" w14:textId="77777777" w:rsidR="00AC0E34" w:rsidRPr="00EE60BA" w:rsidRDefault="00AC0E34" w:rsidP="00AC0E34">
            <w:pPr>
              <w:suppressAutoHyphens w:val="0"/>
              <w:autoSpaceDN/>
              <w:spacing w:after="160" w:line="259" w:lineRule="auto"/>
              <w:jc w:val="both"/>
              <w:textAlignment w:val="auto"/>
              <w:rPr>
                <w:rFonts w:ascii="Arial Narrow" w:hAnsi="Arial Narrow" w:cs="Arial"/>
                <w:color w:val="002060"/>
                <w:lang w:val="pt-BR"/>
              </w:rPr>
            </w:pPr>
            <w:r w:rsidRPr="00EE60BA">
              <w:rPr>
                <w:rFonts w:ascii="Arial Narrow" w:hAnsi="Arial Narrow" w:cs="Arial"/>
                <w:color w:val="002060"/>
                <w:lang w:val="pt-BR"/>
              </w:rPr>
              <w:t>Nr. m2 construi</w:t>
            </w:r>
            <w:sdt>
              <w:sdtPr>
                <w:rPr>
                  <w:rFonts w:ascii="Arial Narrow" w:hAnsi="Arial Narrow" w:cs="Arial"/>
                  <w:color w:val="002060"/>
                  <w:lang w:val="pt-BR"/>
                </w:rPr>
                <w:tag w:val="goog_rdk_290"/>
                <w:id w:val="1421061533"/>
              </w:sdtPr>
              <w:sdtEndPr/>
              <w:sdtContent>
                <w:r w:rsidRPr="00EE60BA">
                  <w:rPr>
                    <w:rFonts w:ascii="Arial Narrow" w:hAnsi="Arial Narrow" w:cs="Arial"/>
                    <w:color w:val="002060"/>
                    <w:lang w:val="pt-BR"/>
                  </w:rPr>
                  <w:t>ț</w:t>
                </w:r>
              </w:sdtContent>
            </w:sdt>
            <w:r w:rsidRPr="00EE60BA">
              <w:rPr>
                <w:rFonts w:ascii="Arial Narrow" w:hAnsi="Arial Narrow" w:cs="Arial"/>
                <w:color w:val="002060"/>
                <w:lang w:val="pt-BR"/>
              </w:rPr>
              <w:t xml:space="preserve">i pentru </w:t>
            </w:r>
            <w:sdt>
              <w:sdtPr>
                <w:rPr>
                  <w:rFonts w:ascii="Arial Narrow" w:hAnsi="Arial Narrow" w:cs="Arial"/>
                  <w:color w:val="002060"/>
                  <w:lang w:val="pt-BR"/>
                </w:rPr>
                <w:tag w:val="goog_rdk_292"/>
                <w:id w:val="-1089086529"/>
              </w:sdtPr>
              <w:sdtEndPr/>
              <w:sdtContent>
                <w:r w:rsidRPr="00EE60BA">
                  <w:rPr>
                    <w:rFonts w:ascii="Arial Narrow" w:hAnsi="Arial Narrow" w:cs="Arial"/>
                    <w:color w:val="002060"/>
                    <w:lang w:val="pt-BR"/>
                  </w:rPr>
                  <w:t>c</w:t>
                </w:r>
              </w:sdtContent>
            </w:sdt>
            <w:r w:rsidRPr="00EE60BA">
              <w:rPr>
                <w:rFonts w:ascii="Arial Narrow" w:hAnsi="Arial Narrow" w:cs="Arial"/>
                <w:color w:val="002060"/>
                <w:lang w:val="pt-BR"/>
              </w:rPr>
              <w:t>antine</w:t>
            </w:r>
          </w:p>
        </w:tc>
        <w:tc>
          <w:tcPr>
            <w:tcW w:w="1350" w:type="dxa"/>
            <w:tcBorders>
              <w:top w:val="single" w:sz="4" w:space="0" w:color="auto"/>
            </w:tcBorders>
            <w:shd w:val="clear" w:color="auto" w:fill="auto"/>
            <w:vAlign w:val="center"/>
          </w:tcPr>
          <w:p w14:paraId="6ED8AFC8" w14:textId="2329F88B" w:rsidR="00AC0E34" w:rsidRPr="00534623" w:rsidRDefault="000174D5" w:rsidP="00AC0E34">
            <w:pPr>
              <w:suppressAutoHyphens w:val="0"/>
              <w:autoSpaceDN/>
              <w:spacing w:after="160" w:line="259" w:lineRule="auto"/>
              <w:jc w:val="both"/>
              <w:textAlignment w:val="auto"/>
              <w:rPr>
                <w:rFonts w:ascii="Arial Narrow" w:hAnsi="Arial Narrow"/>
                <w:lang w:val="pt-BR" w:eastAsia="ro-RO"/>
              </w:rPr>
            </w:pPr>
            <w:r>
              <w:rPr>
                <w:rFonts w:ascii="Arial Narrow" w:hAnsi="Arial Narrow"/>
                <w:lang w:val="pt-BR" w:eastAsia="ro-RO"/>
              </w:rPr>
              <w:t>-</w:t>
            </w:r>
          </w:p>
        </w:tc>
        <w:tc>
          <w:tcPr>
            <w:tcW w:w="1350" w:type="dxa"/>
            <w:tcBorders>
              <w:top w:val="single" w:sz="4" w:space="0" w:color="auto"/>
            </w:tcBorders>
            <w:shd w:val="clear" w:color="auto" w:fill="auto"/>
            <w:vAlign w:val="center"/>
          </w:tcPr>
          <w:p w14:paraId="09DC8891" w14:textId="77777777" w:rsidR="00AC0E34" w:rsidRPr="00534623" w:rsidRDefault="00AC0E34" w:rsidP="00AC0E34">
            <w:pPr>
              <w:suppressAutoHyphens w:val="0"/>
              <w:autoSpaceDN/>
              <w:spacing w:after="160" w:line="259" w:lineRule="auto"/>
              <w:jc w:val="both"/>
              <w:textAlignment w:val="auto"/>
              <w:rPr>
                <w:rFonts w:ascii="Arial Narrow" w:hAnsi="Arial Narrow"/>
                <w:lang w:val="pt-BR" w:eastAsia="ro-RO"/>
              </w:rPr>
            </w:pPr>
          </w:p>
        </w:tc>
      </w:tr>
      <w:tr w:rsidR="00AC0E34" w:rsidRPr="00534623" w14:paraId="74B94D3E" w14:textId="77777777" w:rsidTr="00490E1C">
        <w:trPr>
          <w:trHeight w:val="436"/>
        </w:trPr>
        <w:tc>
          <w:tcPr>
            <w:tcW w:w="1170" w:type="dxa"/>
            <w:vMerge w:val="restart"/>
            <w:shd w:val="clear" w:color="auto" w:fill="DEEAF6" w:themeFill="accent5" w:themeFillTint="33"/>
            <w:vAlign w:val="center"/>
          </w:tcPr>
          <w:p w14:paraId="184C754B" w14:textId="77777777" w:rsidR="00AC0E34" w:rsidRPr="00534623" w:rsidRDefault="00AC0E34" w:rsidP="00AC0E34">
            <w:pPr>
              <w:suppressAutoHyphens w:val="0"/>
              <w:autoSpaceDN/>
              <w:spacing w:after="160" w:line="259" w:lineRule="auto"/>
              <w:jc w:val="both"/>
              <w:textAlignment w:val="auto"/>
              <w:rPr>
                <w:rFonts w:ascii="Arial Narrow" w:hAnsi="Arial Narrow"/>
                <w:lang w:val="en-US" w:eastAsia="ro-RO"/>
              </w:rPr>
            </w:pPr>
            <w:r w:rsidRPr="00534623">
              <w:rPr>
                <w:rFonts w:ascii="Arial Narrow" w:hAnsi="Arial Narrow"/>
                <w:lang w:val="en-US" w:eastAsia="ro-RO"/>
              </w:rPr>
              <w:t>I17</w:t>
            </w:r>
          </w:p>
        </w:tc>
        <w:tc>
          <w:tcPr>
            <w:tcW w:w="8730" w:type="dxa"/>
            <w:tcBorders>
              <w:bottom w:val="single" w:sz="4" w:space="0" w:color="auto"/>
            </w:tcBorders>
            <w:shd w:val="clear" w:color="auto" w:fill="auto"/>
            <w:vAlign w:val="center"/>
          </w:tcPr>
          <w:p w14:paraId="483C7804" w14:textId="77777777" w:rsidR="00AC0E34" w:rsidRPr="00EE60BA" w:rsidRDefault="00AC0E34" w:rsidP="00AC0E34">
            <w:pPr>
              <w:suppressAutoHyphens w:val="0"/>
              <w:autoSpaceDN/>
              <w:spacing w:after="160" w:line="259" w:lineRule="auto"/>
              <w:jc w:val="both"/>
              <w:textAlignment w:val="auto"/>
              <w:rPr>
                <w:rFonts w:ascii="Arial Narrow" w:hAnsi="Arial Narrow" w:cs="Arial"/>
                <w:color w:val="002060"/>
                <w:lang w:val="pt-BR"/>
              </w:rPr>
            </w:pPr>
            <w:r w:rsidRPr="00EE60BA">
              <w:rPr>
                <w:rFonts w:ascii="Arial Narrow" w:hAnsi="Arial Narrow" w:cs="Arial"/>
                <w:color w:val="002060"/>
                <w:lang w:val="pt-BR"/>
              </w:rPr>
              <w:t xml:space="preserve">Nr. locuri construite pentru </w:t>
            </w:r>
            <w:sdt>
              <w:sdtPr>
                <w:rPr>
                  <w:rFonts w:ascii="Arial Narrow" w:hAnsi="Arial Narrow" w:cs="Arial"/>
                  <w:color w:val="002060"/>
                  <w:lang w:val="pt-BR"/>
                </w:rPr>
                <w:tag w:val="goog_rdk_302"/>
                <w:id w:val="204448144"/>
              </w:sdtPr>
              <w:sdtEndPr/>
              <w:sdtContent>
                <w:r w:rsidRPr="00EE60BA">
                  <w:rPr>
                    <w:rFonts w:ascii="Arial Narrow" w:hAnsi="Arial Narrow" w:cs="Arial"/>
                    <w:color w:val="002060"/>
                    <w:lang w:val="pt-BR"/>
                  </w:rPr>
                  <w:t>că</w:t>
                </w:r>
              </w:sdtContent>
            </w:sdt>
            <w:r w:rsidRPr="00EE60BA">
              <w:rPr>
                <w:rFonts w:ascii="Arial Narrow" w:hAnsi="Arial Narrow" w:cs="Arial"/>
                <w:color w:val="002060"/>
                <w:lang w:val="pt-BR"/>
              </w:rPr>
              <w:t>mine</w:t>
            </w:r>
          </w:p>
        </w:tc>
        <w:tc>
          <w:tcPr>
            <w:tcW w:w="1350" w:type="dxa"/>
            <w:tcBorders>
              <w:bottom w:val="single" w:sz="4" w:space="0" w:color="auto"/>
            </w:tcBorders>
            <w:shd w:val="clear" w:color="auto" w:fill="auto"/>
            <w:vAlign w:val="center"/>
          </w:tcPr>
          <w:p w14:paraId="52D50D04" w14:textId="77777777" w:rsidR="00AC0E34" w:rsidRPr="00534623" w:rsidRDefault="00AC0E34" w:rsidP="00AC0E34">
            <w:pPr>
              <w:suppressAutoHyphens w:val="0"/>
              <w:autoSpaceDN/>
              <w:spacing w:after="160" w:line="259" w:lineRule="auto"/>
              <w:jc w:val="both"/>
              <w:textAlignment w:val="auto"/>
              <w:rPr>
                <w:rFonts w:ascii="Arial Narrow" w:hAnsi="Arial Narrow"/>
                <w:lang w:val="pt-BR" w:eastAsia="ro-RO"/>
              </w:rPr>
            </w:pPr>
          </w:p>
        </w:tc>
        <w:tc>
          <w:tcPr>
            <w:tcW w:w="1350" w:type="dxa"/>
            <w:tcBorders>
              <w:bottom w:val="single" w:sz="4" w:space="0" w:color="auto"/>
            </w:tcBorders>
            <w:shd w:val="clear" w:color="auto" w:fill="auto"/>
            <w:vAlign w:val="center"/>
          </w:tcPr>
          <w:p w14:paraId="52612AF1" w14:textId="1C30A4B2" w:rsidR="00AC0E34" w:rsidRPr="00534623" w:rsidRDefault="000174D5" w:rsidP="00AC0E34">
            <w:pPr>
              <w:suppressAutoHyphens w:val="0"/>
              <w:autoSpaceDN/>
              <w:spacing w:after="160" w:line="259" w:lineRule="auto"/>
              <w:jc w:val="both"/>
              <w:textAlignment w:val="auto"/>
              <w:rPr>
                <w:rFonts w:ascii="Arial Narrow" w:hAnsi="Arial Narrow"/>
                <w:lang w:val="pt-BR" w:eastAsia="ro-RO"/>
              </w:rPr>
            </w:pPr>
            <w:r>
              <w:rPr>
                <w:rFonts w:ascii="Arial Narrow" w:hAnsi="Arial Narrow"/>
                <w:lang w:val="pt-BR" w:eastAsia="ro-RO"/>
              </w:rPr>
              <w:t>-</w:t>
            </w:r>
          </w:p>
        </w:tc>
      </w:tr>
      <w:tr w:rsidR="00AC0E34" w:rsidRPr="00534623" w14:paraId="4E1B18FE" w14:textId="77777777" w:rsidTr="00765923">
        <w:trPr>
          <w:trHeight w:val="418"/>
        </w:trPr>
        <w:tc>
          <w:tcPr>
            <w:tcW w:w="1170" w:type="dxa"/>
            <w:vMerge/>
            <w:shd w:val="clear" w:color="auto" w:fill="DEEAF6" w:themeFill="accent5" w:themeFillTint="33"/>
            <w:vAlign w:val="center"/>
          </w:tcPr>
          <w:p w14:paraId="03D540BC" w14:textId="77777777" w:rsidR="00AC0E34" w:rsidRPr="006C073F" w:rsidRDefault="00AC0E34" w:rsidP="00AC0E34">
            <w:pPr>
              <w:suppressAutoHyphens w:val="0"/>
              <w:autoSpaceDN/>
              <w:spacing w:after="160" w:line="259" w:lineRule="auto"/>
              <w:jc w:val="both"/>
              <w:textAlignment w:val="auto"/>
              <w:rPr>
                <w:rFonts w:ascii="Arial Narrow" w:hAnsi="Arial Narrow"/>
                <w:lang w:val="pt-BR" w:eastAsia="ro-RO"/>
              </w:rPr>
            </w:pPr>
          </w:p>
        </w:tc>
        <w:tc>
          <w:tcPr>
            <w:tcW w:w="8730" w:type="dxa"/>
            <w:tcBorders>
              <w:top w:val="single" w:sz="4" w:space="0" w:color="auto"/>
              <w:bottom w:val="single" w:sz="4" w:space="0" w:color="auto"/>
            </w:tcBorders>
            <w:shd w:val="clear" w:color="auto" w:fill="auto"/>
            <w:vAlign w:val="center"/>
          </w:tcPr>
          <w:p w14:paraId="27210D7E" w14:textId="77777777" w:rsidR="00AC0E34" w:rsidRPr="00EE60BA" w:rsidRDefault="00AC0E34" w:rsidP="00AC0E34">
            <w:pPr>
              <w:suppressAutoHyphens w:val="0"/>
              <w:autoSpaceDN/>
              <w:spacing w:after="160" w:line="259" w:lineRule="auto"/>
              <w:jc w:val="both"/>
              <w:textAlignment w:val="auto"/>
              <w:rPr>
                <w:rFonts w:ascii="Arial Narrow" w:hAnsi="Arial Narrow" w:cs="Arial"/>
                <w:color w:val="002060"/>
                <w:lang w:val="pt-BR"/>
              </w:rPr>
            </w:pPr>
            <w:r w:rsidRPr="00EE60BA">
              <w:rPr>
                <w:rFonts w:ascii="Arial Narrow" w:hAnsi="Arial Narrow" w:cs="Arial"/>
                <w:color w:val="002060"/>
                <w:lang w:val="pt-BR"/>
              </w:rPr>
              <w:t>Nr. m2 construi</w:t>
            </w:r>
            <w:sdt>
              <w:sdtPr>
                <w:rPr>
                  <w:rFonts w:ascii="Arial Narrow" w:hAnsi="Arial Narrow" w:cs="Arial"/>
                  <w:color w:val="002060"/>
                  <w:lang w:val="pt-BR"/>
                </w:rPr>
                <w:tag w:val="goog_rdk_304"/>
                <w:id w:val="-817339627"/>
              </w:sdtPr>
              <w:sdtEndPr/>
              <w:sdtContent>
                <w:r w:rsidRPr="00EE60BA">
                  <w:rPr>
                    <w:rFonts w:ascii="Arial Narrow" w:hAnsi="Arial Narrow" w:cs="Arial"/>
                    <w:color w:val="002060"/>
                    <w:lang w:val="pt-BR"/>
                  </w:rPr>
                  <w:t>ț</w:t>
                </w:r>
              </w:sdtContent>
            </w:sdt>
            <w:r w:rsidRPr="00EE60BA">
              <w:rPr>
                <w:rFonts w:ascii="Arial Narrow" w:hAnsi="Arial Narrow" w:cs="Arial"/>
                <w:color w:val="002060"/>
                <w:lang w:val="pt-BR"/>
              </w:rPr>
              <w:t xml:space="preserve">i pentru </w:t>
            </w:r>
            <w:sdt>
              <w:sdtPr>
                <w:rPr>
                  <w:rFonts w:ascii="Arial Narrow" w:hAnsi="Arial Narrow" w:cs="Arial"/>
                  <w:color w:val="002060"/>
                  <w:lang w:val="pt-BR"/>
                </w:rPr>
                <w:tag w:val="goog_rdk_306"/>
                <w:id w:val="1795865577"/>
              </w:sdtPr>
              <w:sdtEndPr/>
              <w:sdtContent>
                <w:r w:rsidRPr="00EE60BA">
                  <w:rPr>
                    <w:rFonts w:ascii="Arial Narrow" w:hAnsi="Arial Narrow" w:cs="Arial"/>
                    <w:color w:val="002060"/>
                    <w:lang w:val="pt-BR"/>
                  </w:rPr>
                  <w:t>că</w:t>
                </w:r>
              </w:sdtContent>
            </w:sdt>
            <w:r w:rsidRPr="00EE60BA">
              <w:rPr>
                <w:rFonts w:ascii="Arial Narrow" w:hAnsi="Arial Narrow" w:cs="Arial"/>
                <w:color w:val="002060"/>
                <w:lang w:val="pt-BR"/>
              </w:rPr>
              <w:t>mine</w:t>
            </w:r>
          </w:p>
        </w:tc>
        <w:tc>
          <w:tcPr>
            <w:tcW w:w="1350" w:type="dxa"/>
            <w:tcBorders>
              <w:top w:val="single" w:sz="4" w:space="0" w:color="auto"/>
              <w:bottom w:val="single" w:sz="4" w:space="0" w:color="auto"/>
            </w:tcBorders>
            <w:shd w:val="clear" w:color="auto" w:fill="auto"/>
            <w:vAlign w:val="center"/>
          </w:tcPr>
          <w:p w14:paraId="3A0F6028" w14:textId="112AFCFC" w:rsidR="00AC0E34" w:rsidRPr="00534623" w:rsidRDefault="000174D5" w:rsidP="00AC0E34">
            <w:pPr>
              <w:suppressAutoHyphens w:val="0"/>
              <w:autoSpaceDN/>
              <w:spacing w:after="160" w:line="259" w:lineRule="auto"/>
              <w:jc w:val="both"/>
              <w:textAlignment w:val="auto"/>
              <w:rPr>
                <w:rFonts w:ascii="Arial Narrow" w:hAnsi="Arial Narrow"/>
                <w:lang w:val="pt-BR" w:eastAsia="ro-RO"/>
              </w:rPr>
            </w:pPr>
            <w:r>
              <w:rPr>
                <w:rFonts w:ascii="Arial Narrow" w:hAnsi="Arial Narrow"/>
                <w:lang w:val="pt-BR" w:eastAsia="ro-RO"/>
              </w:rPr>
              <w:t>-</w:t>
            </w:r>
          </w:p>
        </w:tc>
        <w:tc>
          <w:tcPr>
            <w:tcW w:w="1350" w:type="dxa"/>
            <w:tcBorders>
              <w:top w:val="single" w:sz="4" w:space="0" w:color="auto"/>
              <w:bottom w:val="single" w:sz="4" w:space="0" w:color="auto"/>
            </w:tcBorders>
            <w:shd w:val="clear" w:color="auto" w:fill="auto"/>
            <w:vAlign w:val="center"/>
          </w:tcPr>
          <w:p w14:paraId="7AE8C002" w14:textId="77777777" w:rsidR="00AC0E34" w:rsidRPr="00534623" w:rsidRDefault="00AC0E34" w:rsidP="00AC0E34">
            <w:pPr>
              <w:suppressAutoHyphens w:val="0"/>
              <w:autoSpaceDN/>
              <w:spacing w:after="160" w:line="259" w:lineRule="auto"/>
              <w:jc w:val="both"/>
              <w:textAlignment w:val="auto"/>
              <w:rPr>
                <w:rFonts w:ascii="Arial Narrow" w:hAnsi="Arial Narrow"/>
                <w:lang w:val="pt-BR" w:eastAsia="ro-RO"/>
              </w:rPr>
            </w:pPr>
          </w:p>
        </w:tc>
      </w:tr>
      <w:tr w:rsidR="00FB5D21" w:rsidRPr="00534623" w14:paraId="62C7D8A6" w14:textId="77777777" w:rsidTr="00765923">
        <w:trPr>
          <w:trHeight w:val="418"/>
        </w:trPr>
        <w:tc>
          <w:tcPr>
            <w:tcW w:w="1170" w:type="dxa"/>
            <w:shd w:val="clear" w:color="auto" w:fill="DEEAF6" w:themeFill="accent5" w:themeFillTint="33"/>
          </w:tcPr>
          <w:p w14:paraId="01CC86B6" w14:textId="764D0D74" w:rsidR="00FB5D21" w:rsidRPr="006C073F" w:rsidRDefault="00FB5D21" w:rsidP="00FB5D21">
            <w:pPr>
              <w:suppressAutoHyphens w:val="0"/>
              <w:autoSpaceDN/>
              <w:spacing w:after="160" w:line="259" w:lineRule="auto"/>
              <w:jc w:val="both"/>
              <w:textAlignment w:val="auto"/>
              <w:rPr>
                <w:rFonts w:ascii="Arial Narrow" w:hAnsi="Arial Narrow"/>
                <w:lang w:val="pt-BR" w:eastAsia="ro-RO"/>
              </w:rPr>
            </w:pPr>
            <w:r w:rsidRPr="00634828">
              <w:rPr>
                <w:rFonts w:ascii="Arial Narrow" w:hAnsi="Arial Narrow"/>
                <w:lang w:val="en-US" w:eastAsia="ro-RO"/>
              </w:rPr>
              <w:t>I17</w:t>
            </w:r>
          </w:p>
        </w:tc>
        <w:tc>
          <w:tcPr>
            <w:tcW w:w="8730" w:type="dxa"/>
            <w:tcBorders>
              <w:top w:val="single" w:sz="4" w:space="0" w:color="auto"/>
              <w:bottom w:val="single" w:sz="4" w:space="0" w:color="auto"/>
            </w:tcBorders>
            <w:shd w:val="clear" w:color="auto" w:fill="auto"/>
          </w:tcPr>
          <w:p w14:paraId="1E58A725" w14:textId="386C1BEA" w:rsidR="00FB5D21" w:rsidRPr="00EE60BA" w:rsidRDefault="00FB5D21" w:rsidP="00FB5D21">
            <w:pPr>
              <w:suppressAutoHyphens w:val="0"/>
              <w:autoSpaceDN/>
              <w:spacing w:after="160" w:line="259" w:lineRule="auto"/>
              <w:jc w:val="both"/>
              <w:textAlignment w:val="auto"/>
              <w:rPr>
                <w:rFonts w:ascii="Arial Narrow" w:hAnsi="Arial Narrow" w:cs="Arial"/>
                <w:color w:val="002060"/>
                <w:lang w:val="pt-BR"/>
              </w:rPr>
            </w:pPr>
            <w:r w:rsidRPr="00EE60BA">
              <w:rPr>
                <w:rFonts w:ascii="Arial Narrow" w:hAnsi="Arial Narrow" w:cs="Arial"/>
                <w:color w:val="002060"/>
                <w:lang w:val="pt-BR"/>
              </w:rPr>
              <w:t>Num</w:t>
            </w:r>
            <w:r>
              <w:rPr>
                <w:rFonts w:ascii="Arial Narrow" w:hAnsi="Arial Narrow" w:cs="Arial"/>
                <w:color w:val="002060"/>
                <w:lang w:val="pt-BR"/>
              </w:rPr>
              <w:t>ă</w:t>
            </w:r>
            <w:r w:rsidRPr="00EE60BA">
              <w:rPr>
                <w:rFonts w:ascii="Arial Narrow" w:hAnsi="Arial Narrow" w:cs="Arial"/>
                <w:color w:val="002060"/>
                <w:lang w:val="pt-BR"/>
              </w:rPr>
              <w:t>r de locuri spații de recreere alocate prioritar studen</w:t>
            </w:r>
            <w:r>
              <w:rPr>
                <w:rFonts w:ascii="Arial Narrow" w:hAnsi="Arial Narrow" w:cs="Arial"/>
                <w:color w:val="002060"/>
                <w:lang w:val="pt-BR"/>
              </w:rPr>
              <w:t>ț</w:t>
            </w:r>
            <w:r w:rsidRPr="00EE60BA">
              <w:rPr>
                <w:rFonts w:ascii="Arial Narrow" w:hAnsi="Arial Narrow" w:cs="Arial"/>
                <w:color w:val="002060"/>
                <w:lang w:val="pt-BR"/>
              </w:rPr>
              <w:t>ilor din medii defavorizate</w:t>
            </w:r>
          </w:p>
        </w:tc>
        <w:tc>
          <w:tcPr>
            <w:tcW w:w="1350" w:type="dxa"/>
            <w:tcBorders>
              <w:top w:val="single" w:sz="4" w:space="0" w:color="auto"/>
              <w:bottom w:val="single" w:sz="4" w:space="0" w:color="auto"/>
            </w:tcBorders>
            <w:shd w:val="clear" w:color="auto" w:fill="auto"/>
          </w:tcPr>
          <w:p w14:paraId="4A1104AB" w14:textId="77777777" w:rsidR="00FB5D21" w:rsidRDefault="00FB5D21" w:rsidP="00FB5D21">
            <w:pPr>
              <w:suppressAutoHyphens w:val="0"/>
              <w:autoSpaceDN/>
              <w:spacing w:after="160" w:line="259" w:lineRule="auto"/>
              <w:jc w:val="both"/>
              <w:textAlignment w:val="auto"/>
              <w:rPr>
                <w:rFonts w:ascii="Arial Narrow" w:hAnsi="Arial Narrow"/>
                <w:lang w:val="pt-BR" w:eastAsia="ro-RO"/>
              </w:rPr>
            </w:pPr>
          </w:p>
        </w:tc>
        <w:tc>
          <w:tcPr>
            <w:tcW w:w="1350" w:type="dxa"/>
            <w:tcBorders>
              <w:top w:val="single" w:sz="4" w:space="0" w:color="auto"/>
              <w:bottom w:val="single" w:sz="4" w:space="0" w:color="auto"/>
            </w:tcBorders>
            <w:shd w:val="clear" w:color="auto" w:fill="auto"/>
          </w:tcPr>
          <w:p w14:paraId="09ECF6E1" w14:textId="6C42667C" w:rsidR="00FB5D21" w:rsidRPr="00534623" w:rsidRDefault="00FB5D21" w:rsidP="00FB5D21">
            <w:pPr>
              <w:suppressAutoHyphens w:val="0"/>
              <w:autoSpaceDN/>
              <w:spacing w:after="160" w:line="259" w:lineRule="auto"/>
              <w:jc w:val="both"/>
              <w:textAlignment w:val="auto"/>
              <w:rPr>
                <w:rFonts w:ascii="Arial Narrow" w:hAnsi="Arial Narrow"/>
                <w:lang w:val="pt-BR" w:eastAsia="ro-RO"/>
              </w:rPr>
            </w:pPr>
            <w:r w:rsidRPr="005E63EC">
              <w:t>-</w:t>
            </w:r>
          </w:p>
        </w:tc>
      </w:tr>
      <w:tr w:rsidR="00FB5D21" w:rsidRPr="00534623" w14:paraId="5B72E15C" w14:textId="77777777" w:rsidTr="00765923">
        <w:trPr>
          <w:trHeight w:val="418"/>
        </w:trPr>
        <w:tc>
          <w:tcPr>
            <w:tcW w:w="1170" w:type="dxa"/>
            <w:shd w:val="clear" w:color="auto" w:fill="DEEAF6" w:themeFill="accent5" w:themeFillTint="33"/>
          </w:tcPr>
          <w:p w14:paraId="2AB74058" w14:textId="6C105B72" w:rsidR="00FB5D21" w:rsidRPr="006C073F" w:rsidRDefault="00FB5D21" w:rsidP="00FB5D21">
            <w:pPr>
              <w:suppressAutoHyphens w:val="0"/>
              <w:autoSpaceDN/>
              <w:spacing w:after="160" w:line="259" w:lineRule="auto"/>
              <w:jc w:val="both"/>
              <w:textAlignment w:val="auto"/>
              <w:rPr>
                <w:rFonts w:ascii="Arial Narrow" w:hAnsi="Arial Narrow"/>
                <w:lang w:val="pt-BR" w:eastAsia="ro-RO"/>
              </w:rPr>
            </w:pPr>
            <w:r w:rsidRPr="00634828">
              <w:rPr>
                <w:rFonts w:ascii="Arial Narrow" w:hAnsi="Arial Narrow"/>
                <w:lang w:val="en-US" w:eastAsia="ro-RO"/>
              </w:rPr>
              <w:t>I17</w:t>
            </w:r>
          </w:p>
        </w:tc>
        <w:tc>
          <w:tcPr>
            <w:tcW w:w="8730" w:type="dxa"/>
            <w:tcBorders>
              <w:top w:val="single" w:sz="4" w:space="0" w:color="auto"/>
              <w:bottom w:val="single" w:sz="4" w:space="0" w:color="auto"/>
            </w:tcBorders>
            <w:shd w:val="clear" w:color="auto" w:fill="auto"/>
          </w:tcPr>
          <w:p w14:paraId="532C3CC5" w14:textId="0111A9C6" w:rsidR="00FB5D21" w:rsidRPr="00EE60BA" w:rsidRDefault="00FB5D21" w:rsidP="00FB5D21">
            <w:pPr>
              <w:suppressAutoHyphens w:val="0"/>
              <w:autoSpaceDN/>
              <w:spacing w:after="160" w:line="259" w:lineRule="auto"/>
              <w:jc w:val="both"/>
              <w:textAlignment w:val="auto"/>
              <w:rPr>
                <w:rFonts w:ascii="Arial Narrow" w:hAnsi="Arial Narrow" w:cs="Arial"/>
                <w:color w:val="002060"/>
                <w:lang w:val="pt-BR"/>
              </w:rPr>
            </w:pPr>
            <w:r w:rsidRPr="00EE60BA">
              <w:rPr>
                <w:rFonts w:ascii="Arial Narrow" w:hAnsi="Arial Narrow" w:cs="Arial"/>
                <w:color w:val="002060"/>
                <w:lang w:val="pt-BR"/>
              </w:rPr>
              <w:t>Num</w:t>
            </w:r>
            <w:r>
              <w:rPr>
                <w:rFonts w:ascii="Arial Narrow" w:hAnsi="Arial Narrow" w:cs="Arial"/>
                <w:color w:val="002060"/>
                <w:lang w:val="pt-BR"/>
              </w:rPr>
              <w:t>ă</w:t>
            </w:r>
            <w:r w:rsidRPr="00EE60BA">
              <w:rPr>
                <w:rFonts w:ascii="Arial Narrow" w:hAnsi="Arial Narrow" w:cs="Arial"/>
                <w:color w:val="002060"/>
                <w:lang w:val="pt-BR"/>
              </w:rPr>
              <w:t>r de locuri cantina alocate prioritar studen</w:t>
            </w:r>
            <w:r>
              <w:rPr>
                <w:rFonts w:ascii="Arial Narrow" w:hAnsi="Arial Narrow" w:cs="Arial"/>
                <w:color w:val="002060"/>
                <w:lang w:val="pt-BR"/>
              </w:rPr>
              <w:t>ț</w:t>
            </w:r>
            <w:r w:rsidRPr="00EE60BA">
              <w:rPr>
                <w:rFonts w:ascii="Arial Narrow" w:hAnsi="Arial Narrow" w:cs="Arial"/>
                <w:color w:val="002060"/>
                <w:lang w:val="pt-BR"/>
              </w:rPr>
              <w:t>ilor din medii defavorizate</w:t>
            </w:r>
          </w:p>
        </w:tc>
        <w:tc>
          <w:tcPr>
            <w:tcW w:w="1350" w:type="dxa"/>
            <w:tcBorders>
              <w:top w:val="single" w:sz="4" w:space="0" w:color="auto"/>
              <w:bottom w:val="single" w:sz="4" w:space="0" w:color="auto"/>
            </w:tcBorders>
            <w:shd w:val="clear" w:color="auto" w:fill="auto"/>
          </w:tcPr>
          <w:p w14:paraId="6324325F" w14:textId="77777777" w:rsidR="00FB5D21" w:rsidRDefault="00FB5D21" w:rsidP="00FB5D21">
            <w:pPr>
              <w:suppressAutoHyphens w:val="0"/>
              <w:autoSpaceDN/>
              <w:spacing w:after="160" w:line="259" w:lineRule="auto"/>
              <w:jc w:val="both"/>
              <w:textAlignment w:val="auto"/>
              <w:rPr>
                <w:rFonts w:ascii="Arial Narrow" w:hAnsi="Arial Narrow"/>
                <w:lang w:val="pt-BR" w:eastAsia="ro-RO"/>
              </w:rPr>
            </w:pPr>
          </w:p>
        </w:tc>
        <w:tc>
          <w:tcPr>
            <w:tcW w:w="1350" w:type="dxa"/>
            <w:tcBorders>
              <w:top w:val="single" w:sz="4" w:space="0" w:color="auto"/>
              <w:bottom w:val="single" w:sz="4" w:space="0" w:color="auto"/>
            </w:tcBorders>
            <w:shd w:val="clear" w:color="auto" w:fill="auto"/>
          </w:tcPr>
          <w:p w14:paraId="7EAD5A6C" w14:textId="678234C5" w:rsidR="00FB5D21" w:rsidRPr="00534623" w:rsidRDefault="00FB5D21" w:rsidP="00FB5D21">
            <w:pPr>
              <w:suppressAutoHyphens w:val="0"/>
              <w:autoSpaceDN/>
              <w:spacing w:after="160" w:line="259" w:lineRule="auto"/>
              <w:jc w:val="both"/>
              <w:textAlignment w:val="auto"/>
              <w:rPr>
                <w:rFonts w:ascii="Arial Narrow" w:hAnsi="Arial Narrow"/>
                <w:lang w:val="pt-BR" w:eastAsia="ro-RO"/>
              </w:rPr>
            </w:pPr>
            <w:r w:rsidRPr="005E63EC">
              <w:t>-</w:t>
            </w:r>
          </w:p>
        </w:tc>
      </w:tr>
      <w:tr w:rsidR="00FB5D21" w:rsidRPr="00534623" w14:paraId="30C8FA3D" w14:textId="77777777" w:rsidTr="00765923">
        <w:trPr>
          <w:trHeight w:val="418"/>
        </w:trPr>
        <w:tc>
          <w:tcPr>
            <w:tcW w:w="1170" w:type="dxa"/>
            <w:shd w:val="clear" w:color="auto" w:fill="DEEAF6" w:themeFill="accent5" w:themeFillTint="33"/>
          </w:tcPr>
          <w:p w14:paraId="1549BEB1" w14:textId="3A98D15B" w:rsidR="00FB5D21" w:rsidRPr="006C073F" w:rsidRDefault="00FB5D21" w:rsidP="00FB5D21">
            <w:pPr>
              <w:suppressAutoHyphens w:val="0"/>
              <w:autoSpaceDN/>
              <w:spacing w:after="160" w:line="259" w:lineRule="auto"/>
              <w:jc w:val="both"/>
              <w:textAlignment w:val="auto"/>
              <w:rPr>
                <w:rFonts w:ascii="Arial Narrow" w:hAnsi="Arial Narrow"/>
                <w:lang w:val="pt-BR" w:eastAsia="ro-RO"/>
              </w:rPr>
            </w:pPr>
            <w:r w:rsidRPr="00634828">
              <w:rPr>
                <w:rFonts w:ascii="Arial Narrow" w:hAnsi="Arial Narrow"/>
                <w:lang w:val="en-US" w:eastAsia="ro-RO"/>
              </w:rPr>
              <w:t>I17</w:t>
            </w:r>
          </w:p>
        </w:tc>
        <w:tc>
          <w:tcPr>
            <w:tcW w:w="8730" w:type="dxa"/>
            <w:tcBorders>
              <w:top w:val="single" w:sz="4" w:space="0" w:color="auto"/>
              <w:bottom w:val="single" w:sz="4" w:space="0" w:color="auto"/>
            </w:tcBorders>
            <w:shd w:val="clear" w:color="auto" w:fill="auto"/>
          </w:tcPr>
          <w:p w14:paraId="49253823" w14:textId="1372B7E7" w:rsidR="00FB5D21" w:rsidRPr="00EE60BA" w:rsidRDefault="00FB5D21" w:rsidP="00FB5D21">
            <w:pPr>
              <w:suppressAutoHyphens w:val="0"/>
              <w:autoSpaceDN/>
              <w:spacing w:after="160" w:line="259" w:lineRule="auto"/>
              <w:jc w:val="both"/>
              <w:textAlignment w:val="auto"/>
              <w:rPr>
                <w:rFonts w:ascii="Arial Narrow" w:hAnsi="Arial Narrow" w:cs="Arial"/>
                <w:color w:val="002060"/>
                <w:lang w:val="pt-BR"/>
              </w:rPr>
            </w:pPr>
            <w:r w:rsidRPr="00EE60BA">
              <w:rPr>
                <w:rFonts w:ascii="Arial Narrow" w:hAnsi="Arial Narrow" w:cs="Arial"/>
                <w:color w:val="002060"/>
                <w:lang w:val="pt-BR"/>
              </w:rPr>
              <w:t>Num</w:t>
            </w:r>
            <w:r>
              <w:rPr>
                <w:rFonts w:ascii="Arial Narrow" w:hAnsi="Arial Narrow" w:cs="Arial"/>
                <w:color w:val="002060"/>
                <w:lang w:val="pt-BR"/>
              </w:rPr>
              <w:t>ă</w:t>
            </w:r>
            <w:r w:rsidRPr="00EE60BA">
              <w:rPr>
                <w:rFonts w:ascii="Arial Narrow" w:hAnsi="Arial Narrow" w:cs="Arial"/>
                <w:color w:val="002060"/>
                <w:lang w:val="pt-BR"/>
              </w:rPr>
              <w:t>r de locuri cazare alocate prioritar studen</w:t>
            </w:r>
            <w:r>
              <w:rPr>
                <w:rFonts w:ascii="Arial Narrow" w:hAnsi="Arial Narrow" w:cs="Arial"/>
                <w:color w:val="002060"/>
                <w:lang w:val="pt-BR"/>
              </w:rPr>
              <w:t>ț</w:t>
            </w:r>
            <w:r w:rsidRPr="00EE60BA">
              <w:rPr>
                <w:rFonts w:ascii="Arial Narrow" w:hAnsi="Arial Narrow" w:cs="Arial"/>
                <w:color w:val="002060"/>
                <w:lang w:val="pt-BR"/>
              </w:rPr>
              <w:t>ilor din medii defavorizate</w:t>
            </w:r>
          </w:p>
        </w:tc>
        <w:tc>
          <w:tcPr>
            <w:tcW w:w="1350" w:type="dxa"/>
            <w:tcBorders>
              <w:top w:val="single" w:sz="4" w:space="0" w:color="auto"/>
              <w:bottom w:val="single" w:sz="4" w:space="0" w:color="auto"/>
            </w:tcBorders>
            <w:shd w:val="clear" w:color="auto" w:fill="auto"/>
          </w:tcPr>
          <w:p w14:paraId="33E76B29" w14:textId="77777777" w:rsidR="00FB5D21" w:rsidRDefault="00FB5D21" w:rsidP="00FB5D21">
            <w:pPr>
              <w:suppressAutoHyphens w:val="0"/>
              <w:autoSpaceDN/>
              <w:spacing w:after="160" w:line="259" w:lineRule="auto"/>
              <w:jc w:val="both"/>
              <w:textAlignment w:val="auto"/>
              <w:rPr>
                <w:rFonts w:ascii="Arial Narrow" w:hAnsi="Arial Narrow"/>
                <w:lang w:val="pt-BR" w:eastAsia="ro-RO"/>
              </w:rPr>
            </w:pPr>
          </w:p>
        </w:tc>
        <w:tc>
          <w:tcPr>
            <w:tcW w:w="1350" w:type="dxa"/>
            <w:tcBorders>
              <w:top w:val="single" w:sz="4" w:space="0" w:color="auto"/>
              <w:bottom w:val="single" w:sz="4" w:space="0" w:color="auto"/>
            </w:tcBorders>
            <w:shd w:val="clear" w:color="auto" w:fill="auto"/>
          </w:tcPr>
          <w:p w14:paraId="5006D292" w14:textId="5DECBA6C" w:rsidR="00FB5D21" w:rsidRPr="00534623" w:rsidRDefault="00FB5D21" w:rsidP="00FB5D21">
            <w:pPr>
              <w:suppressAutoHyphens w:val="0"/>
              <w:autoSpaceDN/>
              <w:spacing w:after="160" w:line="259" w:lineRule="auto"/>
              <w:jc w:val="both"/>
              <w:textAlignment w:val="auto"/>
              <w:rPr>
                <w:rFonts w:ascii="Arial Narrow" w:hAnsi="Arial Narrow"/>
                <w:lang w:val="pt-BR" w:eastAsia="ro-RO"/>
              </w:rPr>
            </w:pPr>
            <w:r w:rsidRPr="005E63EC">
              <w:t>-</w:t>
            </w:r>
          </w:p>
        </w:tc>
      </w:tr>
      <w:tr w:rsidR="00FB5D21" w:rsidRPr="00534623" w14:paraId="0920EA56" w14:textId="77777777" w:rsidTr="000836BB">
        <w:trPr>
          <w:trHeight w:val="418"/>
        </w:trPr>
        <w:tc>
          <w:tcPr>
            <w:tcW w:w="1170" w:type="dxa"/>
            <w:shd w:val="clear" w:color="auto" w:fill="DEEAF6" w:themeFill="accent5" w:themeFillTint="33"/>
          </w:tcPr>
          <w:p w14:paraId="5432F9AF" w14:textId="13A45226" w:rsidR="00FB5D21" w:rsidRPr="005E63EC" w:rsidRDefault="00FB5D21" w:rsidP="00FB5D21">
            <w:pPr>
              <w:suppressAutoHyphens w:val="0"/>
              <w:autoSpaceDN/>
              <w:spacing w:after="160" w:line="259" w:lineRule="auto"/>
              <w:jc w:val="both"/>
              <w:textAlignment w:val="auto"/>
            </w:pPr>
            <w:r w:rsidRPr="00634828">
              <w:rPr>
                <w:rFonts w:ascii="Arial Narrow" w:hAnsi="Arial Narrow"/>
                <w:lang w:val="en-US" w:eastAsia="ro-RO"/>
              </w:rPr>
              <w:t>I17</w:t>
            </w:r>
          </w:p>
        </w:tc>
        <w:tc>
          <w:tcPr>
            <w:tcW w:w="8730" w:type="dxa"/>
            <w:tcBorders>
              <w:top w:val="single" w:sz="4" w:space="0" w:color="auto"/>
            </w:tcBorders>
            <w:shd w:val="clear" w:color="auto" w:fill="auto"/>
          </w:tcPr>
          <w:p w14:paraId="42A18A23" w14:textId="01C74B55" w:rsidR="00FB5D21" w:rsidRPr="005E63EC" w:rsidRDefault="00FB5D21" w:rsidP="00FB5D21">
            <w:pPr>
              <w:suppressAutoHyphens w:val="0"/>
              <w:autoSpaceDN/>
              <w:spacing w:after="160" w:line="259" w:lineRule="auto"/>
              <w:jc w:val="both"/>
              <w:textAlignment w:val="auto"/>
            </w:pPr>
            <w:r w:rsidRPr="0098383D">
              <w:rPr>
                <w:rFonts w:ascii="Arial Narrow" w:hAnsi="Arial Narrow" w:cs="Arial"/>
                <w:color w:val="002060"/>
                <w:lang w:val="pt-BR"/>
              </w:rPr>
              <w:t>% din numărul de</w:t>
            </w:r>
            <w:r>
              <w:rPr>
                <w:rFonts w:ascii="Arial Narrow" w:hAnsi="Arial Narrow"/>
                <w:color w:val="002060"/>
              </w:rPr>
              <w:t xml:space="preserve"> </w:t>
            </w:r>
            <w:r w:rsidRPr="0098383D">
              <w:rPr>
                <w:rFonts w:ascii="Arial Narrow" w:hAnsi="Arial Narrow" w:cs="Arial"/>
                <w:color w:val="002060"/>
                <w:lang w:val="pt-BR"/>
              </w:rPr>
              <w:t>19 520 de spații de recreere, 6 625 de</w:t>
            </w:r>
            <w:r>
              <w:rPr>
                <w:rFonts w:ascii="Arial Narrow" w:hAnsi="Arial Narrow"/>
                <w:color w:val="002060"/>
              </w:rPr>
              <w:t xml:space="preserve"> </w:t>
            </w:r>
            <w:r w:rsidRPr="0098383D">
              <w:rPr>
                <w:rFonts w:ascii="Arial Narrow" w:hAnsi="Arial Narrow" w:cs="Arial"/>
                <w:color w:val="002060"/>
                <w:lang w:val="pt-BR"/>
              </w:rPr>
              <w:t>locuri de cantină și 19 130 de locuri</w:t>
            </w:r>
            <w:r>
              <w:rPr>
                <w:rFonts w:ascii="Arial Narrow" w:hAnsi="Arial Narrow"/>
                <w:color w:val="002060"/>
              </w:rPr>
              <w:t xml:space="preserve"> </w:t>
            </w:r>
            <w:r w:rsidRPr="0098383D">
              <w:rPr>
                <w:rFonts w:ascii="Arial Narrow" w:hAnsi="Arial Narrow" w:cs="Arial"/>
                <w:color w:val="002060"/>
                <w:lang w:val="pt-BR"/>
              </w:rPr>
              <w:t>de cazare vor fi rezervate pentru</w:t>
            </w:r>
            <w:r>
              <w:rPr>
                <w:rFonts w:ascii="Arial Narrow" w:hAnsi="Arial Narrow"/>
                <w:color w:val="002060"/>
              </w:rPr>
              <w:t xml:space="preserve"> </w:t>
            </w:r>
            <w:r w:rsidRPr="0098383D">
              <w:rPr>
                <w:rFonts w:ascii="Arial Narrow" w:hAnsi="Arial Narrow" w:cs="Arial"/>
                <w:color w:val="002060"/>
                <w:lang w:val="pt-BR"/>
              </w:rPr>
              <w:t>studenții din medii defavorizate.</w:t>
            </w:r>
          </w:p>
        </w:tc>
        <w:tc>
          <w:tcPr>
            <w:tcW w:w="1350" w:type="dxa"/>
            <w:tcBorders>
              <w:top w:val="single" w:sz="4" w:space="0" w:color="auto"/>
            </w:tcBorders>
            <w:shd w:val="clear" w:color="auto" w:fill="auto"/>
          </w:tcPr>
          <w:p w14:paraId="4A3D3934" w14:textId="77777777" w:rsidR="00FB5D21" w:rsidRDefault="00FB5D21" w:rsidP="00FB5D21">
            <w:pPr>
              <w:suppressAutoHyphens w:val="0"/>
              <w:autoSpaceDN/>
              <w:spacing w:after="160" w:line="259" w:lineRule="auto"/>
              <w:jc w:val="both"/>
              <w:textAlignment w:val="auto"/>
              <w:rPr>
                <w:rFonts w:ascii="Arial Narrow" w:hAnsi="Arial Narrow"/>
                <w:lang w:val="pt-BR" w:eastAsia="ro-RO"/>
              </w:rPr>
            </w:pPr>
          </w:p>
        </w:tc>
        <w:tc>
          <w:tcPr>
            <w:tcW w:w="1350" w:type="dxa"/>
            <w:tcBorders>
              <w:top w:val="single" w:sz="4" w:space="0" w:color="auto"/>
            </w:tcBorders>
            <w:shd w:val="clear" w:color="auto" w:fill="auto"/>
          </w:tcPr>
          <w:p w14:paraId="29C86D96" w14:textId="77777777" w:rsidR="00FB5D21" w:rsidRPr="005E63EC" w:rsidRDefault="00FB5D21" w:rsidP="00FB5D21">
            <w:pPr>
              <w:suppressAutoHyphens w:val="0"/>
              <w:autoSpaceDN/>
              <w:spacing w:after="160" w:line="259" w:lineRule="auto"/>
              <w:jc w:val="both"/>
              <w:textAlignment w:val="auto"/>
            </w:pPr>
          </w:p>
        </w:tc>
      </w:tr>
    </w:tbl>
    <w:p w14:paraId="4A2D6ABF" w14:textId="77777777" w:rsidR="00AC2474" w:rsidRPr="00AC2474" w:rsidRDefault="00AC2474" w:rsidP="00AC2474"/>
    <w:p w14:paraId="6B98E202" w14:textId="51DBD2B1" w:rsidR="0003492F" w:rsidRPr="0088451A" w:rsidRDefault="0003492F" w:rsidP="009D4583">
      <w:pPr>
        <w:pStyle w:val="Heading4"/>
        <w:spacing w:before="0" w:line="240" w:lineRule="auto"/>
        <w:rPr>
          <w:rFonts w:ascii="Arial Narrow" w:hAnsi="Arial Narrow" w:cstheme="minorHAnsi"/>
          <w:i w:val="0"/>
          <w:iCs w:val="0"/>
          <w:color w:val="002060"/>
        </w:rPr>
      </w:pPr>
      <w:bookmarkStart w:id="35" w:name="_Toc424641580"/>
      <w:r w:rsidRPr="0088451A">
        <w:rPr>
          <w:rFonts w:ascii="Arial Narrow" w:hAnsi="Arial Narrow" w:cstheme="minorHAnsi"/>
          <w:i w:val="0"/>
          <w:iCs w:val="0"/>
          <w:color w:val="002060"/>
        </w:rPr>
        <w:t>CERTIFICAREA CERERII DE FINANŢARE</w:t>
      </w:r>
      <w:bookmarkEnd w:id="35"/>
    </w:p>
    <w:p w14:paraId="63234EBA"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Subsemnatul .................., posesor al CI seria.........., nr................ CNP ................în calitate de reprezentant legal al ..................... declar pe propria răspundere, sub sancțiunile prevăzute de legislația civilă și penală privind falsul în declarații, că toate informațiile din prezenta propunere de proiect sunt corecte și conforme cu realitatea și:</w:t>
      </w:r>
    </w:p>
    <w:p w14:paraId="5C9013E7"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confirm că informațiile incluse în această cerere și detaliile prezentate în documentele anexate sunt corecte și asistenta financiară pentru care am aplicat este necesară proiectului pentru a se derula conform descrierii. </w:t>
      </w:r>
    </w:p>
    <w:p w14:paraId="1E58790F"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Confirm că proiectul este în concordanță cu prevederile legislației naționale/comunitare relevante</w:t>
      </w:r>
    </w:p>
    <w:p w14:paraId="4328FCC1"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Confirm că nu am la cunoștință nici un motiv pentru care proiectul ar putea să nu se deruleze sau ar putea fi întârziat.</w:t>
      </w:r>
    </w:p>
    <w:p w14:paraId="16755CD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Înțeleg că dacă cererea de finanțare nu este completă cu privire la toate detaliile și aspectele solicitate, inclusiv această secțiune, ar putea fi respinsă.</w:t>
      </w:r>
    </w:p>
    <w:p w14:paraId="2F769C90"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74610398" w14:textId="77777777" w:rsidR="0003492F" w:rsidRPr="0088451A" w:rsidRDefault="0003492F" w:rsidP="009D4583">
      <w:pPr>
        <w:pStyle w:val="Heading4"/>
        <w:spacing w:before="0" w:line="240" w:lineRule="auto"/>
        <w:rPr>
          <w:rStyle w:val="apple-converted-space"/>
          <w:rFonts w:ascii="Arial Narrow" w:hAnsi="Arial Narrow" w:cstheme="minorHAnsi"/>
          <w:i w:val="0"/>
          <w:iCs w:val="0"/>
          <w:color w:val="002060"/>
          <w:shd w:val="clear" w:color="auto" w:fill="FFFFFF"/>
        </w:rPr>
      </w:pPr>
      <w:r w:rsidRPr="0088451A">
        <w:rPr>
          <w:rFonts w:ascii="Arial Narrow" w:hAnsi="Arial Narrow" w:cstheme="minorHAnsi"/>
          <w:i w:val="0"/>
          <w:iCs w:val="0"/>
          <w:color w:val="002060"/>
        </w:rPr>
        <w:t>Prezenta cerere a fost completată având cunoștință de prevederile Codului Penal</w:t>
      </w:r>
    </w:p>
    <w:p w14:paraId="03AF5F7C" w14:textId="57E980EA" w:rsidR="0003492F"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La DATA ZZ/LL/AAAA</w:t>
      </w:r>
    </w:p>
    <w:tbl>
      <w:tblPr>
        <w:tblW w:w="12775" w:type="dxa"/>
        <w:tblLayout w:type="fixed"/>
        <w:tblCellMar>
          <w:left w:w="10" w:type="dxa"/>
          <w:right w:w="10" w:type="dxa"/>
        </w:tblCellMar>
        <w:tblLook w:val="0000" w:firstRow="0" w:lastRow="0" w:firstColumn="0" w:lastColumn="0" w:noHBand="0" w:noVBand="0"/>
      </w:tblPr>
      <w:tblGrid>
        <w:gridCol w:w="4980"/>
        <w:gridCol w:w="7795"/>
      </w:tblGrid>
      <w:tr w:rsidR="00C939B4" w:rsidRPr="0088451A" w14:paraId="680F0ECD" w14:textId="77777777" w:rsidTr="007A5A61">
        <w:trPr>
          <w:trHeight w:val="358"/>
        </w:trPr>
        <w:tc>
          <w:tcPr>
            <w:tcW w:w="4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9EEC93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SOLICITANT</w:t>
            </w:r>
          </w:p>
          <w:p w14:paraId="58A9895C"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7748C"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REPREZENTANT LEGAL </w:t>
            </w:r>
          </w:p>
        </w:tc>
      </w:tr>
      <w:tr w:rsidR="00C939B4" w:rsidRPr="0088451A" w14:paraId="7BA67595" w14:textId="77777777" w:rsidTr="00722592">
        <w:trPr>
          <w:trHeight w:val="658"/>
        </w:trPr>
        <w:tc>
          <w:tcPr>
            <w:tcW w:w="498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7B6B3"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36E8BDE8"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Denumire: </w:t>
            </w:r>
          </w:p>
          <w:p w14:paraId="19CA2EB2"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E0FB52E" w14:textId="1542414D"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Nume, prenume:</w:t>
            </w:r>
          </w:p>
        </w:tc>
      </w:tr>
      <w:tr w:rsidR="00C939B4" w:rsidRPr="0088451A" w14:paraId="012D2431" w14:textId="77777777" w:rsidTr="007A5A61">
        <w:trPr>
          <w:trHeight w:val="467"/>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9C718"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D6AB19F" w14:textId="06D43001"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Funcție:</w:t>
            </w:r>
          </w:p>
        </w:tc>
      </w:tr>
      <w:tr w:rsidR="0003492F" w:rsidRPr="0088451A" w14:paraId="55BF12A8" w14:textId="77777777" w:rsidTr="007A5A61">
        <w:trPr>
          <w:trHeight w:val="413"/>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20FFE"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62432D6" w14:textId="29CFDD86"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Semnătura și ștampila:</w:t>
            </w:r>
          </w:p>
        </w:tc>
      </w:tr>
    </w:tbl>
    <w:p w14:paraId="0CBA52EA" w14:textId="77777777" w:rsidR="00706EB8" w:rsidRPr="0088451A" w:rsidRDefault="00706EB8" w:rsidP="009D4583">
      <w:pPr>
        <w:pStyle w:val="Heading4"/>
        <w:spacing w:before="0" w:line="240" w:lineRule="auto"/>
        <w:rPr>
          <w:rFonts w:ascii="Arial Narrow" w:hAnsi="Arial Narrow" w:cstheme="minorHAnsi"/>
          <w:i w:val="0"/>
          <w:iCs w:val="0"/>
          <w:color w:val="002060"/>
        </w:rPr>
      </w:pPr>
    </w:p>
    <w:sectPr w:rsidR="00706EB8" w:rsidRPr="0088451A" w:rsidSect="00001450">
      <w:pgSz w:w="15840" w:h="12240" w:orient="landscape"/>
      <w:pgMar w:top="900" w:right="900" w:bottom="990" w:left="1985" w:header="270" w:footer="45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C2EAF" w14:textId="77777777" w:rsidR="00B101B8" w:rsidRDefault="00B101B8" w:rsidP="005B7410">
      <w:pPr>
        <w:spacing w:after="0" w:line="240" w:lineRule="auto"/>
      </w:pPr>
      <w:r>
        <w:separator/>
      </w:r>
    </w:p>
  </w:endnote>
  <w:endnote w:type="continuationSeparator" w:id="0">
    <w:p w14:paraId="5ABCE07E" w14:textId="77777777" w:rsidR="00B101B8" w:rsidRDefault="00B101B8" w:rsidP="005B7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4273531"/>
      <w:docPartObj>
        <w:docPartGallery w:val="Page Numbers (Bottom of Page)"/>
        <w:docPartUnique/>
      </w:docPartObj>
    </w:sdtPr>
    <w:sdtEndPr>
      <w:rPr>
        <w:noProof/>
      </w:rPr>
    </w:sdtEndPr>
    <w:sdtContent>
      <w:p w14:paraId="7175BC4F" w14:textId="5F168129" w:rsidR="004255A8" w:rsidRDefault="004255A8" w:rsidP="00B7240C">
        <w:pPr>
          <w:pStyle w:val="Footer"/>
          <w:jc w:val="right"/>
        </w:pPr>
        <w:r>
          <w:fldChar w:fldCharType="begin"/>
        </w:r>
        <w:r>
          <w:instrText xml:space="preserve"> PAGE   \* MERGEFORMAT </w:instrText>
        </w:r>
        <w:r>
          <w:fldChar w:fldCharType="separate"/>
        </w:r>
        <w:r w:rsidR="0052018A">
          <w:rPr>
            <w:noProof/>
          </w:rPr>
          <w:t>17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C6747" w14:textId="77777777" w:rsidR="00B101B8" w:rsidRDefault="00B101B8" w:rsidP="005B7410">
      <w:pPr>
        <w:spacing w:after="0" w:line="240" w:lineRule="auto"/>
      </w:pPr>
      <w:r>
        <w:separator/>
      </w:r>
    </w:p>
  </w:footnote>
  <w:footnote w:type="continuationSeparator" w:id="0">
    <w:p w14:paraId="0B0AF906" w14:textId="77777777" w:rsidR="00B101B8" w:rsidRDefault="00B101B8" w:rsidP="005B74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ED268" w14:textId="23FBCC73" w:rsidR="004255A8" w:rsidRDefault="004255A8" w:rsidP="00736646">
    <w:pPr>
      <w:pStyle w:val="Header"/>
      <w:jc w:val="center"/>
    </w:pPr>
    <w:r>
      <w:rPr>
        <w:noProof/>
        <w:lang w:val="en-US" w:eastAsia="en-US"/>
      </w:rPr>
      <w:drawing>
        <wp:inline distT="0" distB="0" distL="0" distR="0" wp14:anchorId="017E760F" wp14:editId="5FE309CC">
          <wp:extent cx="5944235" cy="701040"/>
          <wp:effectExtent l="0" t="0" r="0" b="3810"/>
          <wp:docPr id="33"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7010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4582"/>
    <w:multiLevelType w:val="hybridMultilevel"/>
    <w:tmpl w:val="C1DE0F58"/>
    <w:lvl w:ilvl="0" w:tplc="6E9CE0DA">
      <w:start w:val="1"/>
      <w:numFmt w:val="decimal"/>
      <w:pStyle w:val="bulletX"/>
      <w:lvlText w:val="%1."/>
      <w:lvlJc w:val="left"/>
      <w:pPr>
        <w:tabs>
          <w:tab w:val="num" w:pos="2061"/>
        </w:tabs>
        <w:ind w:left="2061" w:hanging="36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1" w15:restartNumberingAfterBreak="0">
    <w:nsid w:val="0F927DA6"/>
    <w:multiLevelType w:val="multilevel"/>
    <w:tmpl w:val="26B69DBC"/>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E136A6D"/>
    <w:multiLevelType w:val="hybridMultilevel"/>
    <w:tmpl w:val="82764B90"/>
    <w:lvl w:ilvl="0" w:tplc="04180001">
      <w:start w:val="1"/>
      <w:numFmt w:val="bullet"/>
      <w:lvlText w:val=""/>
      <w:lvlJc w:val="left"/>
      <w:pPr>
        <w:ind w:left="1080" w:hanging="360"/>
      </w:pPr>
      <w:rPr>
        <w:rFonts w:ascii="Symbol" w:hAnsi="Symbol" w:hint="default"/>
        <w:b w:val="0"/>
        <w:bCs w:val="0"/>
        <w:i w:val="0"/>
        <w:iCs w:val="0"/>
      </w:rPr>
    </w:lvl>
    <w:lvl w:ilvl="1" w:tplc="FFFFFFFF">
      <w:start w:val="1"/>
      <w:numFmt w:val="bullet"/>
      <w:lvlText w:val=""/>
      <w:lvlJc w:val="left"/>
      <w:pPr>
        <w:ind w:left="1800" w:hanging="360"/>
      </w:pPr>
      <w:rPr>
        <w:rFonts w:ascii="Symbol" w:hAnsi="Symbo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21380A29"/>
    <w:multiLevelType w:val="multilevel"/>
    <w:tmpl w:val="F72619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83F41AB"/>
    <w:multiLevelType w:val="multilevel"/>
    <w:tmpl w:val="DD1AB18C"/>
    <w:lvl w:ilvl="0">
      <w:start w:val="3"/>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5B64C9F"/>
    <w:multiLevelType w:val="hybridMultilevel"/>
    <w:tmpl w:val="821E4A06"/>
    <w:lvl w:ilvl="0" w:tplc="FFFFFFFF">
      <w:start w:val="1"/>
      <w:numFmt w:val="lowerLetter"/>
      <w:lvlText w:val="%1)"/>
      <w:lvlJc w:val="left"/>
      <w:pPr>
        <w:ind w:left="1080" w:hanging="360"/>
      </w:pPr>
      <w:rPr>
        <w:rFonts w:cs="Calibri" w:hint="default"/>
        <w:b w:val="0"/>
        <w:bCs w:val="0"/>
        <w:i w:val="0"/>
        <w:iCs w:val="0"/>
      </w:rPr>
    </w:lvl>
    <w:lvl w:ilvl="1" w:tplc="04180001">
      <w:start w:val="1"/>
      <w:numFmt w:val="bullet"/>
      <w:lvlText w:val=""/>
      <w:lvlJc w:val="left"/>
      <w:pPr>
        <w:ind w:left="1800" w:hanging="360"/>
      </w:pPr>
      <w:rPr>
        <w:rFonts w:ascii="Symbol" w:hAnsi="Symbo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38984E87"/>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12728A5"/>
    <w:multiLevelType w:val="hybridMultilevel"/>
    <w:tmpl w:val="31E20A80"/>
    <w:lvl w:ilvl="0" w:tplc="244A975A">
      <w:start w:val="1"/>
      <w:numFmt w:val="lowerLetter"/>
      <w:lvlText w:val="%1)"/>
      <w:lvlJc w:val="left"/>
      <w:pPr>
        <w:ind w:left="360" w:hanging="360"/>
      </w:pPr>
      <w:rPr>
        <w:rFonts w:cs="Calibri" w:hint="default"/>
        <w:b w:val="0"/>
        <w:bCs w:val="0"/>
        <w:i w:val="0"/>
        <w:iCs w:val="0"/>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417E3BB5"/>
    <w:multiLevelType w:val="hybridMultilevel"/>
    <w:tmpl w:val="7B724B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3EF76E2"/>
    <w:multiLevelType w:val="hybridMultilevel"/>
    <w:tmpl w:val="1C16CA3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49F74941"/>
    <w:multiLevelType w:val="multilevel"/>
    <w:tmpl w:val="AA1A1F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bullet"/>
      <w:lvlText w:val=""/>
      <w:lvlJc w:val="left"/>
      <w:pPr>
        <w:tabs>
          <w:tab w:val="num" w:pos="360"/>
        </w:tabs>
        <w:ind w:left="0" w:firstLine="0"/>
      </w:pPr>
      <w:rPr>
        <w:rFonts w:ascii="Symbol" w:hAnsi="Symbol" w:hint="default"/>
      </w:rPr>
    </w:lvl>
    <w:lvl w:ilvl="3">
      <w:start w:val="1"/>
      <w:numFmt w:val="decimal"/>
      <w:lvlText w:val="%1.%2.%4."/>
      <w:lvlJc w:val="left"/>
      <w:rPr>
        <w:rFonts w:hint="default"/>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A5325D3"/>
    <w:multiLevelType w:val="hybridMultilevel"/>
    <w:tmpl w:val="B21E96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6019D3"/>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C3D7F32"/>
    <w:multiLevelType w:val="hybridMultilevel"/>
    <w:tmpl w:val="C18EFFE4"/>
    <w:lvl w:ilvl="0" w:tplc="26946C00">
      <w:start w:val="1"/>
      <w:numFmt w:val="upperRoman"/>
      <w:lvlText w:val="%1."/>
      <w:lvlJc w:val="left"/>
      <w:pPr>
        <w:ind w:left="1080" w:hanging="720"/>
      </w:pPr>
      <w:rPr>
        <w:rFonts w:ascii="Trebuchet MS" w:hAnsi="Trebuchet M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FAB13C1"/>
    <w:multiLevelType w:val="hybridMultilevel"/>
    <w:tmpl w:val="061808C2"/>
    <w:lvl w:ilvl="0" w:tplc="FFFFFFFF">
      <w:start w:val="1"/>
      <w:numFmt w:val="lowerLetter"/>
      <w:lvlText w:val="%1)"/>
      <w:lvlJc w:val="left"/>
      <w:pPr>
        <w:ind w:left="360" w:hanging="360"/>
      </w:pPr>
      <w:rPr>
        <w:rFonts w:cs="Calibri" w:hint="default"/>
        <w:b w:val="0"/>
        <w:bCs w:val="0"/>
        <w:i w:val="0"/>
        <w:iCs w:val="0"/>
      </w:rPr>
    </w:lvl>
    <w:lvl w:ilvl="1" w:tplc="0418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50A05DE2"/>
    <w:multiLevelType w:val="multilevel"/>
    <w:tmpl w:val="D1DA0F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4854175"/>
    <w:multiLevelType w:val="multilevel"/>
    <w:tmpl w:val="D716128E"/>
    <w:lvl w:ilvl="0">
      <w:start w:val="1"/>
      <w:numFmt w:val="upperLetter"/>
      <w:lvlText w:val="%1."/>
      <w:lvlJc w:val="left"/>
      <w:rPr>
        <w:rFonts w:ascii="Calibri" w:eastAsia="Calibri" w:hAnsi="Calibri" w:cs="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8C25C5D"/>
    <w:multiLevelType w:val="hybridMultilevel"/>
    <w:tmpl w:val="7346C21A"/>
    <w:lvl w:ilvl="0" w:tplc="8A86C49E">
      <w:start w:val="1"/>
      <w:numFmt w:val="upperRoman"/>
      <w:lvlText w:val="%1."/>
      <w:lvlJc w:val="left"/>
      <w:pPr>
        <w:ind w:left="720" w:hanging="72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636D274C"/>
    <w:multiLevelType w:val="hybridMultilevel"/>
    <w:tmpl w:val="C720B00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67434B28"/>
    <w:multiLevelType w:val="hybridMultilevel"/>
    <w:tmpl w:val="2AF8AF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C14782"/>
    <w:multiLevelType w:val="hybridMultilevel"/>
    <w:tmpl w:val="6540BD2E"/>
    <w:lvl w:ilvl="0" w:tplc="A12A3CF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FD01146"/>
    <w:multiLevelType w:val="multilevel"/>
    <w:tmpl w:val="D464ADC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6"/>
  </w:num>
  <w:num w:numId="3">
    <w:abstractNumId w:val="1"/>
  </w:num>
  <w:num w:numId="4">
    <w:abstractNumId w:val="15"/>
  </w:num>
  <w:num w:numId="5">
    <w:abstractNumId w:val="11"/>
  </w:num>
  <w:num w:numId="6">
    <w:abstractNumId w:val="19"/>
  </w:num>
  <w:num w:numId="7">
    <w:abstractNumId w:val="10"/>
  </w:num>
  <w:num w:numId="8">
    <w:abstractNumId w:val="0"/>
  </w:num>
  <w:num w:numId="9">
    <w:abstractNumId w:val="4"/>
  </w:num>
  <w:num w:numId="10">
    <w:abstractNumId w:val="20"/>
  </w:num>
  <w:num w:numId="11">
    <w:abstractNumId w:val="13"/>
  </w:num>
  <w:num w:numId="12">
    <w:abstractNumId w:val="12"/>
  </w:num>
  <w:num w:numId="13">
    <w:abstractNumId w:val="21"/>
  </w:num>
  <w:num w:numId="14">
    <w:abstractNumId w:val="17"/>
  </w:num>
  <w:num w:numId="15">
    <w:abstractNumId w:val="8"/>
  </w:num>
  <w:num w:numId="16">
    <w:abstractNumId w:val="18"/>
  </w:num>
  <w:num w:numId="17">
    <w:abstractNumId w:val="7"/>
  </w:num>
  <w:num w:numId="18">
    <w:abstractNumId w:val="3"/>
  </w:num>
  <w:num w:numId="19">
    <w:abstractNumId w:val="9"/>
  </w:num>
  <w:num w:numId="20">
    <w:abstractNumId w:val="14"/>
  </w:num>
  <w:num w:numId="21">
    <w:abstractNumId w:val="5"/>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2B8"/>
    <w:rsid w:val="00001450"/>
    <w:rsid w:val="00001E63"/>
    <w:rsid w:val="000075F8"/>
    <w:rsid w:val="00007622"/>
    <w:rsid w:val="00011952"/>
    <w:rsid w:val="00012548"/>
    <w:rsid w:val="000125ED"/>
    <w:rsid w:val="000164C3"/>
    <w:rsid w:val="000174D5"/>
    <w:rsid w:val="000225D4"/>
    <w:rsid w:val="00026559"/>
    <w:rsid w:val="00032E52"/>
    <w:rsid w:val="0003492F"/>
    <w:rsid w:val="0004603E"/>
    <w:rsid w:val="00052515"/>
    <w:rsid w:val="00054266"/>
    <w:rsid w:val="000560A9"/>
    <w:rsid w:val="00067670"/>
    <w:rsid w:val="00071120"/>
    <w:rsid w:val="0007306F"/>
    <w:rsid w:val="00073343"/>
    <w:rsid w:val="00082C24"/>
    <w:rsid w:val="000836BB"/>
    <w:rsid w:val="00087461"/>
    <w:rsid w:val="000903BC"/>
    <w:rsid w:val="000C379A"/>
    <w:rsid w:val="000D4E22"/>
    <w:rsid w:val="000D5A5C"/>
    <w:rsid w:val="000D6275"/>
    <w:rsid w:val="000F4956"/>
    <w:rsid w:val="000F5418"/>
    <w:rsid w:val="000F59A6"/>
    <w:rsid w:val="001034C0"/>
    <w:rsid w:val="00103EC7"/>
    <w:rsid w:val="00116FEC"/>
    <w:rsid w:val="00125733"/>
    <w:rsid w:val="00127965"/>
    <w:rsid w:val="00127A21"/>
    <w:rsid w:val="0013150B"/>
    <w:rsid w:val="00132CBA"/>
    <w:rsid w:val="001330BC"/>
    <w:rsid w:val="00135BAA"/>
    <w:rsid w:val="00142CDD"/>
    <w:rsid w:val="00142F19"/>
    <w:rsid w:val="00144FA1"/>
    <w:rsid w:val="001503B3"/>
    <w:rsid w:val="001630D8"/>
    <w:rsid w:val="00166F55"/>
    <w:rsid w:val="00167FEF"/>
    <w:rsid w:val="001845A6"/>
    <w:rsid w:val="0018747F"/>
    <w:rsid w:val="001922EC"/>
    <w:rsid w:val="001A441B"/>
    <w:rsid w:val="001A7A63"/>
    <w:rsid w:val="001B0463"/>
    <w:rsid w:val="001B0E84"/>
    <w:rsid w:val="001B65F2"/>
    <w:rsid w:val="001C0EFB"/>
    <w:rsid w:val="001C2D1D"/>
    <w:rsid w:val="001C673D"/>
    <w:rsid w:val="001D2FCA"/>
    <w:rsid w:val="001D30A9"/>
    <w:rsid w:val="001D5224"/>
    <w:rsid w:val="001E1B1C"/>
    <w:rsid w:val="001E2A66"/>
    <w:rsid w:val="001F024A"/>
    <w:rsid w:val="001F26DC"/>
    <w:rsid w:val="001F280D"/>
    <w:rsid w:val="001F368C"/>
    <w:rsid w:val="001F3D4B"/>
    <w:rsid w:val="001F597A"/>
    <w:rsid w:val="00203975"/>
    <w:rsid w:val="0020491B"/>
    <w:rsid w:val="00213627"/>
    <w:rsid w:val="002146C0"/>
    <w:rsid w:val="002172E8"/>
    <w:rsid w:val="002178ED"/>
    <w:rsid w:val="00222D16"/>
    <w:rsid w:val="0022608F"/>
    <w:rsid w:val="002312E7"/>
    <w:rsid w:val="0023196F"/>
    <w:rsid w:val="00231D39"/>
    <w:rsid w:val="00234201"/>
    <w:rsid w:val="002342CD"/>
    <w:rsid w:val="002347F8"/>
    <w:rsid w:val="002357DC"/>
    <w:rsid w:val="00236AB2"/>
    <w:rsid w:val="00243E2C"/>
    <w:rsid w:val="002467AF"/>
    <w:rsid w:val="002512B0"/>
    <w:rsid w:val="002518D3"/>
    <w:rsid w:val="00252BB2"/>
    <w:rsid w:val="00252BF9"/>
    <w:rsid w:val="00260A4F"/>
    <w:rsid w:val="00260D22"/>
    <w:rsid w:val="00262692"/>
    <w:rsid w:val="002665F3"/>
    <w:rsid w:val="00274264"/>
    <w:rsid w:val="00274BF8"/>
    <w:rsid w:val="00277A94"/>
    <w:rsid w:val="002822FF"/>
    <w:rsid w:val="00284FCE"/>
    <w:rsid w:val="0029052E"/>
    <w:rsid w:val="002A3468"/>
    <w:rsid w:val="002B0EE9"/>
    <w:rsid w:val="002B44FD"/>
    <w:rsid w:val="002C11C2"/>
    <w:rsid w:val="002C1C58"/>
    <w:rsid w:val="002C2853"/>
    <w:rsid w:val="002C3FDB"/>
    <w:rsid w:val="002C7764"/>
    <w:rsid w:val="002C7A83"/>
    <w:rsid w:val="002C7C2D"/>
    <w:rsid w:val="002D39CA"/>
    <w:rsid w:val="002E15FF"/>
    <w:rsid w:val="002E218C"/>
    <w:rsid w:val="002E7188"/>
    <w:rsid w:val="002E7823"/>
    <w:rsid w:val="00313BB3"/>
    <w:rsid w:val="00321E37"/>
    <w:rsid w:val="003270F3"/>
    <w:rsid w:val="0035227F"/>
    <w:rsid w:val="003533F0"/>
    <w:rsid w:val="00357635"/>
    <w:rsid w:val="00372626"/>
    <w:rsid w:val="00383AB7"/>
    <w:rsid w:val="00387C3F"/>
    <w:rsid w:val="00394438"/>
    <w:rsid w:val="003978BD"/>
    <w:rsid w:val="003A371B"/>
    <w:rsid w:val="003A7AA6"/>
    <w:rsid w:val="003B4457"/>
    <w:rsid w:val="003C2933"/>
    <w:rsid w:val="003C71A5"/>
    <w:rsid w:val="003D0362"/>
    <w:rsid w:val="003D5C3A"/>
    <w:rsid w:val="003F058F"/>
    <w:rsid w:val="003F060A"/>
    <w:rsid w:val="003F365E"/>
    <w:rsid w:val="003F6CEA"/>
    <w:rsid w:val="003F6F2B"/>
    <w:rsid w:val="00401AF2"/>
    <w:rsid w:val="00405E7F"/>
    <w:rsid w:val="00407F4B"/>
    <w:rsid w:val="00415F62"/>
    <w:rsid w:val="00420D1E"/>
    <w:rsid w:val="004249AC"/>
    <w:rsid w:val="004255A8"/>
    <w:rsid w:val="0043086B"/>
    <w:rsid w:val="00431295"/>
    <w:rsid w:val="0043184D"/>
    <w:rsid w:val="00434A71"/>
    <w:rsid w:val="0043606F"/>
    <w:rsid w:val="004362DC"/>
    <w:rsid w:val="00443D6B"/>
    <w:rsid w:val="0044744F"/>
    <w:rsid w:val="00456145"/>
    <w:rsid w:val="004602CE"/>
    <w:rsid w:val="00461747"/>
    <w:rsid w:val="00462B58"/>
    <w:rsid w:val="00475587"/>
    <w:rsid w:val="00476164"/>
    <w:rsid w:val="0048240F"/>
    <w:rsid w:val="0048572F"/>
    <w:rsid w:val="004868BA"/>
    <w:rsid w:val="00490E1C"/>
    <w:rsid w:val="00492E18"/>
    <w:rsid w:val="004975A7"/>
    <w:rsid w:val="004A0AE7"/>
    <w:rsid w:val="004A305E"/>
    <w:rsid w:val="004A6962"/>
    <w:rsid w:val="004B041D"/>
    <w:rsid w:val="004B0C56"/>
    <w:rsid w:val="004B3EA7"/>
    <w:rsid w:val="004B4B8A"/>
    <w:rsid w:val="004C0698"/>
    <w:rsid w:val="004C09B9"/>
    <w:rsid w:val="004C1984"/>
    <w:rsid w:val="004D2FE2"/>
    <w:rsid w:val="004E202B"/>
    <w:rsid w:val="004E4CAF"/>
    <w:rsid w:val="004E5845"/>
    <w:rsid w:val="004E6CA2"/>
    <w:rsid w:val="004E798F"/>
    <w:rsid w:val="00501856"/>
    <w:rsid w:val="00501C27"/>
    <w:rsid w:val="00503F62"/>
    <w:rsid w:val="00505737"/>
    <w:rsid w:val="00506AF1"/>
    <w:rsid w:val="0052018A"/>
    <w:rsid w:val="005205BB"/>
    <w:rsid w:val="00521C86"/>
    <w:rsid w:val="00534623"/>
    <w:rsid w:val="00544DF7"/>
    <w:rsid w:val="00550EF4"/>
    <w:rsid w:val="00551322"/>
    <w:rsid w:val="00553AF1"/>
    <w:rsid w:val="0055635C"/>
    <w:rsid w:val="00572684"/>
    <w:rsid w:val="00577A06"/>
    <w:rsid w:val="005855F3"/>
    <w:rsid w:val="00591738"/>
    <w:rsid w:val="00597425"/>
    <w:rsid w:val="005A3074"/>
    <w:rsid w:val="005A4B86"/>
    <w:rsid w:val="005A5558"/>
    <w:rsid w:val="005A5A91"/>
    <w:rsid w:val="005B147D"/>
    <w:rsid w:val="005B170A"/>
    <w:rsid w:val="005B43B8"/>
    <w:rsid w:val="005B4834"/>
    <w:rsid w:val="005B7410"/>
    <w:rsid w:val="005D55F4"/>
    <w:rsid w:val="005D67DF"/>
    <w:rsid w:val="005D7D65"/>
    <w:rsid w:val="005E0892"/>
    <w:rsid w:val="005F4366"/>
    <w:rsid w:val="006070FC"/>
    <w:rsid w:val="006103F6"/>
    <w:rsid w:val="00616D33"/>
    <w:rsid w:val="006327B2"/>
    <w:rsid w:val="0063596B"/>
    <w:rsid w:val="006368FA"/>
    <w:rsid w:val="006373F0"/>
    <w:rsid w:val="006375F4"/>
    <w:rsid w:val="00640147"/>
    <w:rsid w:val="0064289C"/>
    <w:rsid w:val="00647E3A"/>
    <w:rsid w:val="00665016"/>
    <w:rsid w:val="0066739F"/>
    <w:rsid w:val="00667C1D"/>
    <w:rsid w:val="00671359"/>
    <w:rsid w:val="00677970"/>
    <w:rsid w:val="006828E3"/>
    <w:rsid w:val="006858F1"/>
    <w:rsid w:val="006956A6"/>
    <w:rsid w:val="0069645C"/>
    <w:rsid w:val="006A0D98"/>
    <w:rsid w:val="006A1665"/>
    <w:rsid w:val="006A1834"/>
    <w:rsid w:val="006A52A9"/>
    <w:rsid w:val="006A5840"/>
    <w:rsid w:val="006B0B88"/>
    <w:rsid w:val="006C073F"/>
    <w:rsid w:val="006D453F"/>
    <w:rsid w:val="006E32D9"/>
    <w:rsid w:val="006E7BFD"/>
    <w:rsid w:val="006F2F7A"/>
    <w:rsid w:val="006F57A4"/>
    <w:rsid w:val="00703FA2"/>
    <w:rsid w:val="00706EB8"/>
    <w:rsid w:val="00713733"/>
    <w:rsid w:val="00714EA3"/>
    <w:rsid w:val="007150FD"/>
    <w:rsid w:val="00722592"/>
    <w:rsid w:val="00725D1E"/>
    <w:rsid w:val="0072632C"/>
    <w:rsid w:val="007307A4"/>
    <w:rsid w:val="00732120"/>
    <w:rsid w:val="00736646"/>
    <w:rsid w:val="0073768E"/>
    <w:rsid w:val="00740431"/>
    <w:rsid w:val="0074527A"/>
    <w:rsid w:val="00750800"/>
    <w:rsid w:val="00762A3A"/>
    <w:rsid w:val="0076315B"/>
    <w:rsid w:val="00765923"/>
    <w:rsid w:val="00790C6C"/>
    <w:rsid w:val="0079577D"/>
    <w:rsid w:val="007A19EC"/>
    <w:rsid w:val="007A5421"/>
    <w:rsid w:val="007A5A61"/>
    <w:rsid w:val="007A7352"/>
    <w:rsid w:val="007B27EF"/>
    <w:rsid w:val="007B6EF8"/>
    <w:rsid w:val="007C4D05"/>
    <w:rsid w:val="007E1FC6"/>
    <w:rsid w:val="007E4181"/>
    <w:rsid w:val="007E61E3"/>
    <w:rsid w:val="007F3EDF"/>
    <w:rsid w:val="007F54DE"/>
    <w:rsid w:val="007F682E"/>
    <w:rsid w:val="0080386D"/>
    <w:rsid w:val="0080565F"/>
    <w:rsid w:val="00805BCF"/>
    <w:rsid w:val="0080755A"/>
    <w:rsid w:val="00813F36"/>
    <w:rsid w:val="00820250"/>
    <w:rsid w:val="00836B6C"/>
    <w:rsid w:val="00837CB0"/>
    <w:rsid w:val="0087051F"/>
    <w:rsid w:val="0087261A"/>
    <w:rsid w:val="00873706"/>
    <w:rsid w:val="00875785"/>
    <w:rsid w:val="0088086E"/>
    <w:rsid w:val="0088451A"/>
    <w:rsid w:val="008851A1"/>
    <w:rsid w:val="00886BFB"/>
    <w:rsid w:val="00887637"/>
    <w:rsid w:val="00887D40"/>
    <w:rsid w:val="008A5ED1"/>
    <w:rsid w:val="008B3324"/>
    <w:rsid w:val="008B5F6A"/>
    <w:rsid w:val="008C6D34"/>
    <w:rsid w:val="008D1D4E"/>
    <w:rsid w:val="008D3E2E"/>
    <w:rsid w:val="008D4073"/>
    <w:rsid w:val="008E2530"/>
    <w:rsid w:val="008F6FCE"/>
    <w:rsid w:val="008F748D"/>
    <w:rsid w:val="00902538"/>
    <w:rsid w:val="0090661D"/>
    <w:rsid w:val="009100FF"/>
    <w:rsid w:val="00910568"/>
    <w:rsid w:val="00914CE9"/>
    <w:rsid w:val="00920A70"/>
    <w:rsid w:val="009217F0"/>
    <w:rsid w:val="0092475E"/>
    <w:rsid w:val="00936CD6"/>
    <w:rsid w:val="0093743D"/>
    <w:rsid w:val="0093788A"/>
    <w:rsid w:val="00941CC6"/>
    <w:rsid w:val="00962FF8"/>
    <w:rsid w:val="00971A99"/>
    <w:rsid w:val="00972DCD"/>
    <w:rsid w:val="00972F75"/>
    <w:rsid w:val="009741CD"/>
    <w:rsid w:val="00977F75"/>
    <w:rsid w:val="00980131"/>
    <w:rsid w:val="00984407"/>
    <w:rsid w:val="00991F2F"/>
    <w:rsid w:val="009934FF"/>
    <w:rsid w:val="009952BB"/>
    <w:rsid w:val="009A1447"/>
    <w:rsid w:val="009A206E"/>
    <w:rsid w:val="009A6B9C"/>
    <w:rsid w:val="009A71E1"/>
    <w:rsid w:val="009A79DB"/>
    <w:rsid w:val="009B0ED4"/>
    <w:rsid w:val="009C765D"/>
    <w:rsid w:val="009D4583"/>
    <w:rsid w:val="009D4A97"/>
    <w:rsid w:val="009D54F4"/>
    <w:rsid w:val="009E09B9"/>
    <w:rsid w:val="009F41F1"/>
    <w:rsid w:val="009F6318"/>
    <w:rsid w:val="009F72C4"/>
    <w:rsid w:val="00A00291"/>
    <w:rsid w:val="00A01FBD"/>
    <w:rsid w:val="00A10EBB"/>
    <w:rsid w:val="00A162B8"/>
    <w:rsid w:val="00A3244C"/>
    <w:rsid w:val="00A35A7B"/>
    <w:rsid w:val="00A37BD1"/>
    <w:rsid w:val="00A40418"/>
    <w:rsid w:val="00A451B4"/>
    <w:rsid w:val="00A5383C"/>
    <w:rsid w:val="00A6155C"/>
    <w:rsid w:val="00A62947"/>
    <w:rsid w:val="00A67C02"/>
    <w:rsid w:val="00A71980"/>
    <w:rsid w:val="00A80E89"/>
    <w:rsid w:val="00A837C5"/>
    <w:rsid w:val="00A90DE2"/>
    <w:rsid w:val="00A91CAF"/>
    <w:rsid w:val="00AA6E1F"/>
    <w:rsid w:val="00AA7544"/>
    <w:rsid w:val="00AB24A9"/>
    <w:rsid w:val="00AC0E34"/>
    <w:rsid w:val="00AC1832"/>
    <w:rsid w:val="00AC2474"/>
    <w:rsid w:val="00AD1930"/>
    <w:rsid w:val="00AE2331"/>
    <w:rsid w:val="00AE6169"/>
    <w:rsid w:val="00AE7CC4"/>
    <w:rsid w:val="00AF05A2"/>
    <w:rsid w:val="00AF4F9C"/>
    <w:rsid w:val="00AF52F3"/>
    <w:rsid w:val="00AF6FC5"/>
    <w:rsid w:val="00B02244"/>
    <w:rsid w:val="00B101B8"/>
    <w:rsid w:val="00B24D9E"/>
    <w:rsid w:val="00B40C68"/>
    <w:rsid w:val="00B50DF6"/>
    <w:rsid w:val="00B54558"/>
    <w:rsid w:val="00B547D6"/>
    <w:rsid w:val="00B55872"/>
    <w:rsid w:val="00B57560"/>
    <w:rsid w:val="00B5780A"/>
    <w:rsid w:val="00B60F7C"/>
    <w:rsid w:val="00B619B4"/>
    <w:rsid w:val="00B64FBB"/>
    <w:rsid w:val="00B70236"/>
    <w:rsid w:val="00B70BE4"/>
    <w:rsid w:val="00B7240C"/>
    <w:rsid w:val="00B73267"/>
    <w:rsid w:val="00B74969"/>
    <w:rsid w:val="00B80558"/>
    <w:rsid w:val="00B816F9"/>
    <w:rsid w:val="00B85E20"/>
    <w:rsid w:val="00B943EE"/>
    <w:rsid w:val="00B97553"/>
    <w:rsid w:val="00BA47B4"/>
    <w:rsid w:val="00BC660C"/>
    <w:rsid w:val="00BD0CF0"/>
    <w:rsid w:val="00BD17CF"/>
    <w:rsid w:val="00BE606D"/>
    <w:rsid w:val="00BF079E"/>
    <w:rsid w:val="00C01D76"/>
    <w:rsid w:val="00C05871"/>
    <w:rsid w:val="00C114B1"/>
    <w:rsid w:val="00C1312B"/>
    <w:rsid w:val="00C15BEC"/>
    <w:rsid w:val="00C2145C"/>
    <w:rsid w:val="00C26232"/>
    <w:rsid w:val="00C26365"/>
    <w:rsid w:val="00C26EDF"/>
    <w:rsid w:val="00C2775E"/>
    <w:rsid w:val="00C35224"/>
    <w:rsid w:val="00C3772E"/>
    <w:rsid w:val="00C414BF"/>
    <w:rsid w:val="00C51A01"/>
    <w:rsid w:val="00C56A51"/>
    <w:rsid w:val="00C57E88"/>
    <w:rsid w:val="00C57FF7"/>
    <w:rsid w:val="00C60DD4"/>
    <w:rsid w:val="00C85451"/>
    <w:rsid w:val="00C869BC"/>
    <w:rsid w:val="00C93116"/>
    <w:rsid w:val="00C939B4"/>
    <w:rsid w:val="00C95981"/>
    <w:rsid w:val="00C971B2"/>
    <w:rsid w:val="00CA2A37"/>
    <w:rsid w:val="00CA6B7E"/>
    <w:rsid w:val="00CA6C02"/>
    <w:rsid w:val="00CA77E4"/>
    <w:rsid w:val="00CC2C05"/>
    <w:rsid w:val="00CC3FF9"/>
    <w:rsid w:val="00CC4440"/>
    <w:rsid w:val="00CD44FB"/>
    <w:rsid w:val="00CD6079"/>
    <w:rsid w:val="00CD682F"/>
    <w:rsid w:val="00CE01E4"/>
    <w:rsid w:val="00CE05E8"/>
    <w:rsid w:val="00CF2414"/>
    <w:rsid w:val="00CF5129"/>
    <w:rsid w:val="00CF55F4"/>
    <w:rsid w:val="00CF77E6"/>
    <w:rsid w:val="00D005A2"/>
    <w:rsid w:val="00D259B9"/>
    <w:rsid w:val="00D25CC5"/>
    <w:rsid w:val="00D37CF1"/>
    <w:rsid w:val="00D4257C"/>
    <w:rsid w:val="00D50D0B"/>
    <w:rsid w:val="00D5180B"/>
    <w:rsid w:val="00D52B89"/>
    <w:rsid w:val="00D553C7"/>
    <w:rsid w:val="00D62E6C"/>
    <w:rsid w:val="00D75210"/>
    <w:rsid w:val="00D77892"/>
    <w:rsid w:val="00D839DB"/>
    <w:rsid w:val="00D97BE6"/>
    <w:rsid w:val="00DB375A"/>
    <w:rsid w:val="00DC68B6"/>
    <w:rsid w:val="00DD3870"/>
    <w:rsid w:val="00DE2E2C"/>
    <w:rsid w:val="00DE5BEE"/>
    <w:rsid w:val="00E016CB"/>
    <w:rsid w:val="00E047FB"/>
    <w:rsid w:val="00E04B18"/>
    <w:rsid w:val="00E04F7C"/>
    <w:rsid w:val="00E04FFB"/>
    <w:rsid w:val="00E12FF9"/>
    <w:rsid w:val="00E258D8"/>
    <w:rsid w:val="00E43C4D"/>
    <w:rsid w:val="00E45354"/>
    <w:rsid w:val="00E5555F"/>
    <w:rsid w:val="00E664A1"/>
    <w:rsid w:val="00E66E87"/>
    <w:rsid w:val="00E70E07"/>
    <w:rsid w:val="00E725DE"/>
    <w:rsid w:val="00E7292C"/>
    <w:rsid w:val="00E72CED"/>
    <w:rsid w:val="00E732FA"/>
    <w:rsid w:val="00E8190C"/>
    <w:rsid w:val="00E901FF"/>
    <w:rsid w:val="00E94DDE"/>
    <w:rsid w:val="00E973BC"/>
    <w:rsid w:val="00EA4EAE"/>
    <w:rsid w:val="00EB309A"/>
    <w:rsid w:val="00EC01D8"/>
    <w:rsid w:val="00EC5BF5"/>
    <w:rsid w:val="00EC7CC4"/>
    <w:rsid w:val="00EC7FF6"/>
    <w:rsid w:val="00ED1F3F"/>
    <w:rsid w:val="00ED2EE2"/>
    <w:rsid w:val="00ED45D3"/>
    <w:rsid w:val="00ED6561"/>
    <w:rsid w:val="00ED73BD"/>
    <w:rsid w:val="00EE1F73"/>
    <w:rsid w:val="00EE5199"/>
    <w:rsid w:val="00EE6038"/>
    <w:rsid w:val="00EE60BA"/>
    <w:rsid w:val="00EE7FCB"/>
    <w:rsid w:val="00EF2B05"/>
    <w:rsid w:val="00F02A1B"/>
    <w:rsid w:val="00F04DBD"/>
    <w:rsid w:val="00F13E48"/>
    <w:rsid w:val="00F16B7E"/>
    <w:rsid w:val="00F16F38"/>
    <w:rsid w:val="00F30AE9"/>
    <w:rsid w:val="00F3114C"/>
    <w:rsid w:val="00F31B6E"/>
    <w:rsid w:val="00F32C7C"/>
    <w:rsid w:val="00F500D2"/>
    <w:rsid w:val="00F5171C"/>
    <w:rsid w:val="00F5184E"/>
    <w:rsid w:val="00F60DF5"/>
    <w:rsid w:val="00F72998"/>
    <w:rsid w:val="00F72B27"/>
    <w:rsid w:val="00F746C2"/>
    <w:rsid w:val="00F75C14"/>
    <w:rsid w:val="00F838C5"/>
    <w:rsid w:val="00F84041"/>
    <w:rsid w:val="00F97ADD"/>
    <w:rsid w:val="00FA1BB6"/>
    <w:rsid w:val="00FB5D21"/>
    <w:rsid w:val="00FC4203"/>
    <w:rsid w:val="00FD2D07"/>
    <w:rsid w:val="00FD3546"/>
    <w:rsid w:val="00FD4482"/>
    <w:rsid w:val="00FD4F4D"/>
    <w:rsid w:val="00FE065C"/>
    <w:rsid w:val="00FE1A71"/>
    <w:rsid w:val="00FE390C"/>
    <w:rsid w:val="00FE428B"/>
    <w:rsid w:val="00FF5779"/>
    <w:rsid w:val="00FF5B2E"/>
    <w:rsid w:val="00FF5B3C"/>
    <w:rsid w:val="00FF69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37765A"/>
  <w15:docId w15:val="{58F28C34-E60D-4762-87D9-541B0BE16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B8"/>
    <w:pPr>
      <w:suppressAutoHyphens/>
      <w:autoSpaceDN w:val="0"/>
      <w:spacing w:after="200" w:line="276" w:lineRule="auto"/>
      <w:textAlignment w:val="baseline"/>
    </w:pPr>
    <w:rPr>
      <w:rFonts w:ascii="Calibri" w:eastAsia="Calibri" w:hAnsi="Calibri" w:cs="Calibri"/>
      <w:lang w:val="ro-RO" w:eastAsia="en-GB"/>
    </w:rPr>
  </w:style>
  <w:style w:type="paragraph" w:styleId="Heading1">
    <w:name w:val="heading 1"/>
    <w:aliases w:val="Char"/>
    <w:basedOn w:val="Normal"/>
    <w:next w:val="Normal"/>
    <w:link w:val="Heading1Char"/>
    <w:qFormat/>
    <w:rsid w:val="000349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eading 2 Char1,Heading 2 Char Char,Nadpis_2,AB,Numbered - 2,Sub Heading,ignorer2,Fejléc 2"/>
    <w:basedOn w:val="Normal"/>
    <w:next w:val="Normal"/>
    <w:link w:val="Heading2Char"/>
    <w:unhideWhenUsed/>
    <w:qFormat/>
    <w:rsid w:val="00706EB8"/>
    <w:pPr>
      <w:keepNext/>
      <w:keepLines/>
      <w:spacing w:before="40" w:after="0"/>
      <w:outlineLvl w:val="1"/>
    </w:pPr>
    <w:rPr>
      <w:rFonts w:ascii="Calibri Light" w:eastAsia="Times New Roman" w:hAnsi="Calibri Light" w:cs="Times New Roman"/>
      <w:color w:val="2F5496"/>
      <w:sz w:val="26"/>
      <w:szCs w:val="26"/>
    </w:rPr>
  </w:style>
  <w:style w:type="paragraph" w:styleId="Heading4">
    <w:name w:val="heading 4"/>
    <w:basedOn w:val="Normal"/>
    <w:next w:val="Normal"/>
    <w:link w:val="Heading4Char"/>
    <w:unhideWhenUsed/>
    <w:qFormat/>
    <w:rsid w:val="0003492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03492F"/>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3492F"/>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ing 2 Char1 Char,Heading 2 Char Char Char,Nadpis_2 Char,AB Char,Numbered - 2 Char,Sub Heading Char,ignorer2 Char,Fejléc 2 Char"/>
    <w:basedOn w:val="DefaultParagraphFont"/>
    <w:link w:val="Heading2"/>
    <w:uiPriority w:val="9"/>
    <w:rsid w:val="00706EB8"/>
    <w:rPr>
      <w:rFonts w:ascii="Calibri Light" w:eastAsia="Times New Roman" w:hAnsi="Calibri Light" w:cs="Times New Roman"/>
      <w:color w:val="2F5496"/>
      <w:sz w:val="26"/>
      <w:szCs w:val="26"/>
      <w:lang w:val="ro-RO" w:eastAsia="en-GB"/>
    </w:rPr>
  </w:style>
  <w:style w:type="paragraph" w:customStyle="1" w:styleId="TableParagraph">
    <w:name w:val="Table Paragraph"/>
    <w:basedOn w:val="Normal"/>
    <w:uiPriority w:val="1"/>
    <w:qFormat/>
    <w:rsid w:val="006F57A4"/>
    <w:pPr>
      <w:widowControl w:val="0"/>
      <w:suppressAutoHyphens w:val="0"/>
      <w:autoSpaceDE w:val="0"/>
      <w:spacing w:after="0" w:line="240" w:lineRule="auto"/>
      <w:textAlignment w:val="auto"/>
    </w:pPr>
    <w:rPr>
      <w:lang w:eastAsia="en-US"/>
    </w:rPr>
  </w:style>
  <w:style w:type="paragraph" w:styleId="Header">
    <w:name w:val="header"/>
    <w:basedOn w:val="Normal"/>
    <w:link w:val="HeaderChar"/>
    <w:uiPriority w:val="99"/>
    <w:unhideWhenUsed/>
    <w:rsid w:val="005B74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410"/>
    <w:rPr>
      <w:rFonts w:ascii="Calibri" w:eastAsia="Calibri" w:hAnsi="Calibri" w:cs="Calibri"/>
      <w:lang w:val="ro-RO" w:eastAsia="en-GB"/>
    </w:rPr>
  </w:style>
  <w:style w:type="paragraph" w:styleId="Footer">
    <w:name w:val="footer"/>
    <w:basedOn w:val="Normal"/>
    <w:link w:val="FooterChar"/>
    <w:uiPriority w:val="99"/>
    <w:unhideWhenUsed/>
    <w:rsid w:val="005B74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410"/>
    <w:rPr>
      <w:rFonts w:ascii="Calibri" w:eastAsia="Calibri" w:hAnsi="Calibri" w:cs="Calibri"/>
      <w:lang w:val="ro-RO" w:eastAsia="en-GB"/>
    </w:rPr>
  </w:style>
  <w:style w:type="paragraph" w:styleId="FootnoteText">
    <w:name w:val="footnote text"/>
    <w:basedOn w:val="Normal"/>
    <w:link w:val="FootnoteTextChar"/>
    <w:uiPriority w:val="99"/>
    <w:semiHidden/>
    <w:unhideWhenUsed/>
    <w:rsid w:val="00EA4EAE"/>
    <w:pPr>
      <w:suppressAutoHyphens w:val="0"/>
      <w:autoSpaceDN/>
      <w:spacing w:after="0" w:line="240" w:lineRule="auto"/>
      <w:textAlignment w:val="auto"/>
    </w:pPr>
    <w:rPr>
      <w:sz w:val="20"/>
      <w:szCs w:val="20"/>
      <w:lang w:eastAsia="ro-RO"/>
    </w:rPr>
  </w:style>
  <w:style w:type="character" w:customStyle="1" w:styleId="FootnoteTextChar">
    <w:name w:val="Footnote Text Char"/>
    <w:basedOn w:val="DefaultParagraphFont"/>
    <w:link w:val="FootnoteText"/>
    <w:uiPriority w:val="99"/>
    <w:semiHidden/>
    <w:rsid w:val="00EA4EAE"/>
    <w:rPr>
      <w:rFonts w:ascii="Calibri" w:eastAsia="Calibri" w:hAnsi="Calibri" w:cs="Calibri"/>
      <w:sz w:val="20"/>
      <w:szCs w:val="20"/>
      <w:lang w:val="ro-RO" w:eastAsia="ro-RO"/>
    </w:rPr>
  </w:style>
  <w:style w:type="character" w:styleId="FootnoteReference">
    <w:name w:val="footnote reference"/>
    <w:basedOn w:val="DefaultParagraphFont"/>
    <w:uiPriority w:val="99"/>
    <w:semiHidden/>
    <w:unhideWhenUsed/>
    <w:rsid w:val="00EA4EAE"/>
    <w:rPr>
      <w:vertAlign w:val="superscript"/>
    </w:rPr>
  </w:style>
  <w:style w:type="paragraph" w:styleId="BalloonText">
    <w:name w:val="Balloon Text"/>
    <w:basedOn w:val="Normal"/>
    <w:link w:val="BalloonTextChar"/>
    <w:uiPriority w:val="99"/>
    <w:semiHidden/>
    <w:unhideWhenUsed/>
    <w:rsid w:val="000C37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79A"/>
    <w:rPr>
      <w:rFonts w:ascii="Tahoma" w:eastAsia="Calibri" w:hAnsi="Tahoma" w:cs="Tahoma"/>
      <w:sz w:val="16"/>
      <w:szCs w:val="16"/>
      <w:lang w:val="ro-RO" w:eastAsia="en-GB"/>
    </w:rPr>
  </w:style>
  <w:style w:type="character" w:customStyle="1" w:styleId="Heading1Char">
    <w:name w:val="Heading 1 Char"/>
    <w:aliases w:val="Char Char"/>
    <w:basedOn w:val="DefaultParagraphFont"/>
    <w:link w:val="Heading1"/>
    <w:uiPriority w:val="9"/>
    <w:rsid w:val="0003492F"/>
    <w:rPr>
      <w:rFonts w:asciiTheme="majorHAnsi" w:eastAsiaTheme="majorEastAsia" w:hAnsiTheme="majorHAnsi" w:cstheme="majorBidi"/>
      <w:color w:val="2F5496" w:themeColor="accent1" w:themeShade="BF"/>
      <w:sz w:val="32"/>
      <w:szCs w:val="32"/>
      <w:lang w:val="ro-RO" w:eastAsia="en-GB"/>
    </w:rPr>
  </w:style>
  <w:style w:type="character" w:customStyle="1" w:styleId="Heading6Char">
    <w:name w:val="Heading 6 Char"/>
    <w:basedOn w:val="DefaultParagraphFont"/>
    <w:link w:val="Heading6"/>
    <w:uiPriority w:val="9"/>
    <w:semiHidden/>
    <w:rsid w:val="0003492F"/>
    <w:rPr>
      <w:rFonts w:asciiTheme="majorHAnsi" w:eastAsiaTheme="majorEastAsia" w:hAnsiTheme="majorHAnsi" w:cstheme="majorBidi"/>
      <w:color w:val="1F3763" w:themeColor="accent1" w:themeShade="7F"/>
      <w:lang w:val="ro-RO" w:eastAsia="en-GB"/>
    </w:rPr>
  </w:style>
  <w:style w:type="character" w:customStyle="1" w:styleId="Heading7Char">
    <w:name w:val="Heading 7 Char"/>
    <w:basedOn w:val="DefaultParagraphFont"/>
    <w:link w:val="Heading7"/>
    <w:uiPriority w:val="9"/>
    <w:semiHidden/>
    <w:rsid w:val="0003492F"/>
    <w:rPr>
      <w:rFonts w:asciiTheme="majorHAnsi" w:eastAsiaTheme="majorEastAsia" w:hAnsiTheme="majorHAnsi" w:cstheme="majorBidi"/>
      <w:i/>
      <w:iCs/>
      <w:color w:val="1F3763" w:themeColor="accent1" w:themeShade="7F"/>
      <w:lang w:val="ro-RO" w:eastAsia="en-GB"/>
    </w:rPr>
  </w:style>
  <w:style w:type="paragraph" w:customStyle="1" w:styleId="instruct">
    <w:name w:val="instruct"/>
    <w:basedOn w:val="Normal"/>
    <w:rsid w:val="0003492F"/>
    <w:pPr>
      <w:widowControl w:val="0"/>
      <w:suppressAutoHyphens w:val="0"/>
      <w:autoSpaceDE w:val="0"/>
      <w:adjustRightInd w:val="0"/>
      <w:spacing w:before="40" w:after="40" w:line="240" w:lineRule="auto"/>
      <w:textAlignment w:val="auto"/>
    </w:pPr>
    <w:rPr>
      <w:rFonts w:ascii="Trebuchet MS" w:eastAsia="Times New Roman" w:hAnsi="Trebuchet MS" w:cs="Arial"/>
      <w:i/>
      <w:iCs/>
      <w:sz w:val="20"/>
      <w:szCs w:val="21"/>
      <w:lang w:eastAsia="sk-SK"/>
    </w:rPr>
  </w:style>
  <w:style w:type="paragraph" w:customStyle="1" w:styleId="SubiectComentariu1">
    <w:name w:val="Subiect Comentariu1"/>
    <w:basedOn w:val="CommentText"/>
    <w:next w:val="CommentText"/>
    <w:semiHidden/>
    <w:rsid w:val="0003492F"/>
    <w:pPr>
      <w:suppressAutoHyphens w:val="0"/>
      <w:autoSpaceDN/>
      <w:spacing w:before="120" w:after="120"/>
      <w:textAlignment w:val="auto"/>
    </w:pPr>
    <w:rPr>
      <w:rFonts w:ascii="Trebuchet MS" w:eastAsia="Times New Roman" w:hAnsi="Trebuchet MS" w:cs="Times New Roman"/>
      <w:b/>
      <w:bCs/>
      <w:szCs w:val="24"/>
      <w:lang w:eastAsia="en-US"/>
    </w:rPr>
  </w:style>
  <w:style w:type="paragraph" w:styleId="CommentText">
    <w:name w:val="annotation text"/>
    <w:basedOn w:val="Normal"/>
    <w:link w:val="CommentTextChar"/>
    <w:uiPriority w:val="99"/>
    <w:semiHidden/>
    <w:unhideWhenUsed/>
    <w:rsid w:val="0003492F"/>
    <w:pPr>
      <w:spacing w:line="240" w:lineRule="auto"/>
    </w:pPr>
    <w:rPr>
      <w:sz w:val="20"/>
      <w:szCs w:val="20"/>
    </w:rPr>
  </w:style>
  <w:style w:type="character" w:customStyle="1" w:styleId="CommentTextChar">
    <w:name w:val="Comment Text Char"/>
    <w:basedOn w:val="DefaultParagraphFont"/>
    <w:link w:val="CommentText"/>
    <w:uiPriority w:val="99"/>
    <w:semiHidden/>
    <w:rsid w:val="0003492F"/>
    <w:rPr>
      <w:rFonts w:ascii="Calibri" w:eastAsia="Calibri" w:hAnsi="Calibri" w:cs="Calibri"/>
      <w:sz w:val="20"/>
      <w:szCs w:val="20"/>
      <w:lang w:val="ro-RO" w:eastAsia="en-GB"/>
    </w:rPr>
  </w:style>
  <w:style w:type="character" w:customStyle="1" w:styleId="Heading4Char">
    <w:name w:val="Heading 4 Char"/>
    <w:basedOn w:val="DefaultParagraphFont"/>
    <w:link w:val="Heading4"/>
    <w:rsid w:val="0003492F"/>
    <w:rPr>
      <w:rFonts w:asciiTheme="majorHAnsi" w:eastAsiaTheme="majorEastAsia" w:hAnsiTheme="majorHAnsi" w:cstheme="majorBidi"/>
      <w:i/>
      <w:iCs/>
      <w:color w:val="2F5496" w:themeColor="accent1" w:themeShade="BF"/>
      <w:lang w:val="ro-RO" w:eastAsia="en-GB"/>
    </w:rPr>
  </w:style>
  <w:style w:type="paragraph" w:customStyle="1" w:styleId="CharCharChar1Char">
    <w:name w:val="Char Char Char1 Char"/>
    <w:basedOn w:val="Normal"/>
    <w:rsid w:val="0003492F"/>
    <w:pPr>
      <w:suppressAutoHyphens w:val="0"/>
      <w:autoSpaceDN/>
      <w:spacing w:before="120" w:after="160" w:line="240" w:lineRule="exact"/>
      <w:textAlignment w:val="auto"/>
    </w:pPr>
    <w:rPr>
      <w:rFonts w:ascii="Tahoma" w:eastAsia="Times New Roman" w:hAnsi="Tahoma" w:cs="Times New Roman"/>
      <w:sz w:val="20"/>
      <w:szCs w:val="24"/>
      <w:lang w:val="en-US" w:eastAsia="en-US"/>
    </w:rPr>
  </w:style>
  <w:style w:type="character" w:styleId="CommentReference">
    <w:name w:val="annotation reference"/>
    <w:basedOn w:val="DefaultParagraphFont"/>
    <w:uiPriority w:val="99"/>
    <w:semiHidden/>
    <w:unhideWhenUsed/>
    <w:rsid w:val="0003492F"/>
    <w:rPr>
      <w:sz w:val="16"/>
      <w:szCs w:val="16"/>
    </w:rPr>
  </w:style>
  <w:style w:type="paragraph" w:styleId="ListParagraph">
    <w:name w:val="List Paragraph"/>
    <w:aliases w:val="Akapit z listą BS,Outlines a.b.c.,List_Paragraph,Multilevel para_II,Akapit z lista BS,List Paragraph1,Normal bullet 2,numbered list,OBC Bullet,Normal 1,Task Body,Viñetas (Inicio Parrafo),Paragrafo elenco,3 Txt tabla,Zerrenda-paragrafoa"/>
    <w:basedOn w:val="Normal"/>
    <w:link w:val="ListParagraphChar"/>
    <w:uiPriority w:val="34"/>
    <w:qFormat/>
    <w:rsid w:val="0003492F"/>
    <w:pPr>
      <w:ind w:left="720"/>
      <w:contextualSpacing/>
    </w:pPr>
  </w:style>
  <w:style w:type="character" w:customStyle="1" w:styleId="apple-converted-space">
    <w:name w:val="apple-converted-space"/>
    <w:basedOn w:val="DefaultParagraphFont"/>
    <w:rsid w:val="0003492F"/>
  </w:style>
  <w:style w:type="table" w:styleId="TableGrid">
    <w:name w:val="Table Grid"/>
    <w:basedOn w:val="TableNormal"/>
    <w:uiPriority w:val="39"/>
    <w:rsid w:val="0003492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rsid w:val="0003492F"/>
    <w:rPr>
      <w:b/>
      <w:bCs/>
      <w:i/>
      <w:iCs/>
      <w:spacing w:val="5"/>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OBC Bullet Char,Normal 1 Char,Task Body Char,3 Txt tabla Char"/>
    <w:basedOn w:val="DefaultParagraphFont"/>
    <w:link w:val="ListParagraph"/>
    <w:uiPriority w:val="34"/>
    <w:qFormat/>
    <w:rsid w:val="0003492F"/>
    <w:rPr>
      <w:rFonts w:ascii="Calibri" w:eastAsia="Calibri" w:hAnsi="Calibri" w:cs="Calibri"/>
      <w:lang w:val="ro-RO" w:eastAsia="en-GB"/>
    </w:rPr>
  </w:style>
  <w:style w:type="character" w:styleId="Strong">
    <w:name w:val="Strong"/>
    <w:basedOn w:val="DefaultParagraphFont"/>
    <w:uiPriority w:val="22"/>
    <w:qFormat/>
    <w:rsid w:val="0003492F"/>
    <w:rPr>
      <w:b/>
      <w:bCs/>
    </w:rPr>
  </w:style>
  <w:style w:type="paragraph" w:styleId="Revision">
    <w:name w:val="Revision"/>
    <w:hidden/>
    <w:uiPriority w:val="99"/>
    <w:semiHidden/>
    <w:rsid w:val="002C7A83"/>
    <w:pPr>
      <w:spacing w:after="0" w:line="240" w:lineRule="auto"/>
    </w:pPr>
    <w:rPr>
      <w:rFonts w:ascii="Calibri" w:eastAsia="Calibri" w:hAnsi="Calibri" w:cs="Calibri"/>
      <w:lang w:val="ro-RO" w:eastAsia="en-GB"/>
    </w:rPr>
  </w:style>
  <w:style w:type="paragraph" w:customStyle="1" w:styleId="bulletX">
    <w:name w:val="bulletX"/>
    <w:basedOn w:val="Normal"/>
    <w:rsid w:val="00503F62"/>
    <w:pPr>
      <w:numPr>
        <w:numId w:val="8"/>
      </w:numPr>
      <w:suppressAutoHyphens w:val="0"/>
      <w:autoSpaceDE w:val="0"/>
      <w:adjustRightInd w:val="0"/>
      <w:spacing w:before="120" w:after="120" w:line="240" w:lineRule="auto"/>
      <w:jc w:val="both"/>
      <w:textAlignment w:val="auto"/>
    </w:pPr>
    <w:rPr>
      <w:rFonts w:ascii="Arial,Bold" w:eastAsia="Times New Roman" w:hAnsi="Arial,Bold" w:cs="Arial"/>
      <w:szCs w:val="24"/>
      <w:lang w:eastAsia="en-US"/>
    </w:rPr>
  </w:style>
  <w:style w:type="paragraph" w:styleId="CommentSubject">
    <w:name w:val="annotation subject"/>
    <w:basedOn w:val="CommentText"/>
    <w:next w:val="CommentText"/>
    <w:link w:val="CommentSubjectChar"/>
    <w:uiPriority w:val="99"/>
    <w:semiHidden/>
    <w:unhideWhenUsed/>
    <w:rsid w:val="007E1FC6"/>
    <w:rPr>
      <w:b/>
      <w:bCs/>
    </w:rPr>
  </w:style>
  <w:style w:type="character" w:customStyle="1" w:styleId="CommentSubjectChar">
    <w:name w:val="Comment Subject Char"/>
    <w:basedOn w:val="CommentTextChar"/>
    <w:link w:val="CommentSubject"/>
    <w:uiPriority w:val="99"/>
    <w:semiHidden/>
    <w:rsid w:val="007E1FC6"/>
    <w:rPr>
      <w:rFonts w:ascii="Calibri" w:eastAsia="Calibri" w:hAnsi="Calibri" w:cs="Calibri"/>
      <w:b/>
      <w:bCs/>
      <w:sz w:val="20"/>
      <w:szCs w:val="20"/>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409148">
      <w:bodyDiv w:val="1"/>
      <w:marLeft w:val="0"/>
      <w:marRight w:val="0"/>
      <w:marTop w:val="0"/>
      <w:marBottom w:val="0"/>
      <w:divBdr>
        <w:top w:val="none" w:sz="0" w:space="0" w:color="auto"/>
        <w:left w:val="none" w:sz="0" w:space="0" w:color="auto"/>
        <w:bottom w:val="none" w:sz="0" w:space="0" w:color="auto"/>
        <w:right w:val="none" w:sz="0" w:space="0" w:color="auto"/>
      </w:divBdr>
    </w:div>
    <w:div w:id="199872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E4B53-7556-412A-91DA-48B144B06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4183</Words>
  <Characters>23849</Characters>
  <Application>Microsoft Office Word</Application>
  <DocSecurity>0</DocSecurity>
  <Lines>198</Lines>
  <Paragraphs>55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Sorin Ciolan</dc:creator>
  <cp:keywords/>
  <dc:description/>
  <cp:lastModifiedBy>Madalina Flutur</cp:lastModifiedBy>
  <cp:revision>9</cp:revision>
  <dcterms:created xsi:type="dcterms:W3CDTF">2023-07-25T11:26:00Z</dcterms:created>
  <dcterms:modified xsi:type="dcterms:W3CDTF">2023-07-25T11:48:00Z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3dc28ac9cf5ce6d0e8f544400928fb411c74faa3f299b973acb6ec886843af45</vt:lpwstr>
  </property>
</Properties>
</file>